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41208" w14:textId="77777777" w:rsidR="00396549" w:rsidRDefault="00000000">
      <w:pPr>
        <w:spacing w:after="0" w:line="259" w:lineRule="auto"/>
        <w:ind w:left="224" w:right="0" w:firstLine="0"/>
        <w:jc w:val="center"/>
        <w:rPr>
          <w:color w:val="5E2B97"/>
          <w:sz w:val="48"/>
          <w:szCs w:val="48"/>
        </w:rPr>
      </w:pPr>
      <w:r>
        <w:rPr>
          <w:noProof/>
          <w:lang w:val="en-US" w:eastAsia="en-US"/>
        </w:rPr>
        <w:drawing>
          <wp:anchor distT="0" distB="0" distL="114300" distR="114300" simplePos="0" relativeHeight="251662336" behindDoc="0" locked="0" layoutInCell="1" allowOverlap="0" wp14:anchorId="1436D63A" wp14:editId="16C53BCD">
            <wp:simplePos x="0" y="0"/>
            <wp:positionH relativeFrom="page">
              <wp:posOffset>6254115</wp:posOffset>
            </wp:positionH>
            <wp:positionV relativeFrom="topMargin">
              <wp:align>bottom</wp:align>
            </wp:positionV>
            <wp:extent cx="1371600" cy="1000125"/>
            <wp:effectExtent l="0" t="0" r="0" b="9525"/>
            <wp:wrapTopAndBottom/>
            <wp:docPr id="3" name="Picture 3" descr="Wo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Word&#10;&#10;Description automatically generated with medium confidence"/>
                    <pic:cNvPicPr/>
                  </pic:nvPicPr>
                  <pic:blipFill>
                    <a:blip r:embed="rId7"/>
                    <a:stretch>
                      <a:fillRect/>
                    </a:stretch>
                  </pic:blipFill>
                  <pic:spPr>
                    <a:xfrm>
                      <a:off x="0" y="0"/>
                      <a:ext cx="1371600" cy="1000125"/>
                    </a:xfrm>
                    <a:prstGeom prst="rect">
                      <a:avLst/>
                    </a:prstGeom>
                  </pic:spPr>
                </pic:pic>
              </a:graphicData>
            </a:graphic>
          </wp:anchor>
        </w:drawing>
      </w:r>
      <w:r>
        <w:rPr>
          <w:noProof/>
          <w:lang w:val="en-US" w:eastAsia="en-US"/>
        </w:rPr>
        <w:drawing>
          <wp:anchor distT="0" distB="0" distL="114300" distR="114300" simplePos="0" relativeHeight="251661312" behindDoc="0" locked="0" layoutInCell="1" allowOverlap="0" wp14:anchorId="2793DAF3" wp14:editId="6E436DF2">
            <wp:simplePos x="0" y="0"/>
            <wp:positionH relativeFrom="margin">
              <wp:posOffset>-828675</wp:posOffset>
            </wp:positionH>
            <wp:positionV relativeFrom="page">
              <wp:posOffset>251460</wp:posOffset>
            </wp:positionV>
            <wp:extent cx="1543050" cy="1013460"/>
            <wp:effectExtent l="0" t="0" r="0" b="0"/>
            <wp:wrapTopAndBottom/>
            <wp:docPr id="2" name="Picture 2"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8"/>
                    <a:stretch>
                      <a:fillRect/>
                    </a:stretch>
                  </pic:blipFill>
                  <pic:spPr>
                    <a:xfrm>
                      <a:off x="0" y="0"/>
                      <a:ext cx="1543050" cy="1013460"/>
                    </a:xfrm>
                    <a:prstGeom prst="rect">
                      <a:avLst/>
                    </a:prstGeom>
                  </pic:spPr>
                </pic:pic>
              </a:graphicData>
            </a:graphic>
          </wp:anchor>
        </w:drawing>
      </w:r>
      <w:r>
        <w:rPr>
          <w:color w:val="5E2B97"/>
          <w:sz w:val="48"/>
          <w:szCs w:val="48"/>
        </w:rPr>
        <w:t>SUMMER TERM NEWSLETTER!!</w:t>
      </w:r>
    </w:p>
    <w:p w14:paraId="6F44A906" w14:textId="77777777" w:rsidR="00396549" w:rsidRDefault="00396549">
      <w:pPr>
        <w:pStyle w:val="Heading1"/>
      </w:pPr>
    </w:p>
    <w:p w14:paraId="38154F94" w14:textId="77777777" w:rsidR="00396549" w:rsidRDefault="00000000">
      <w:pPr>
        <w:pStyle w:val="Heading1"/>
      </w:pPr>
      <w:r>
        <w:t>APRIL 2023</w:t>
      </w:r>
    </w:p>
    <w:p w14:paraId="249AB91C" w14:textId="77777777" w:rsidR="00396549" w:rsidRDefault="00000000">
      <w:pPr>
        <w:pStyle w:val="Heading1"/>
      </w:pPr>
      <w:r>
        <w:t xml:space="preserve"> </w:t>
      </w:r>
    </w:p>
    <w:p w14:paraId="5EBC2091" w14:textId="77777777" w:rsidR="00396549" w:rsidRDefault="00000000">
      <w:pPr>
        <w:pStyle w:val="Heading1"/>
        <w:rPr>
          <w:color w:val="000000" w:themeColor="text1"/>
          <w:sz w:val="24"/>
          <w:szCs w:val="24"/>
        </w:rPr>
      </w:pPr>
      <w:r>
        <w:rPr>
          <w:color w:val="000000" w:themeColor="text1"/>
          <w:sz w:val="24"/>
          <w:szCs w:val="24"/>
        </w:rPr>
        <w:t>Dear Parent/Carer,</w:t>
      </w:r>
    </w:p>
    <w:p w14:paraId="723A39C2" w14:textId="77777777" w:rsidR="00396549" w:rsidRDefault="00000000">
      <w:r>
        <w:rPr>
          <w:sz w:val="24"/>
          <w:szCs w:val="24"/>
        </w:rPr>
        <w:t>A warm welcome to you all. We hope you had a terrific Easter break and fun time with family</w:t>
      </w:r>
      <w:r>
        <w:t>.</w:t>
      </w:r>
    </w:p>
    <w:p w14:paraId="3EC6B493" w14:textId="77777777" w:rsidR="00396549" w:rsidRDefault="00000000">
      <w:pPr>
        <w:rPr>
          <w:sz w:val="24"/>
          <w:szCs w:val="24"/>
        </w:rPr>
      </w:pPr>
      <w:r>
        <w:rPr>
          <w:sz w:val="24"/>
          <w:szCs w:val="24"/>
        </w:rPr>
        <w:t>We would like to thank you for supporting us through all the various activities at preschool last term</w:t>
      </w:r>
      <w:r>
        <w:t xml:space="preserve">. </w:t>
      </w:r>
      <w:r>
        <w:rPr>
          <w:sz w:val="24"/>
          <w:szCs w:val="24"/>
        </w:rPr>
        <w:t>Some of the pictures at these events have been attached on the last page of this newsletter.</w:t>
      </w:r>
    </w:p>
    <w:p w14:paraId="680A30DC" w14:textId="2C01045E" w:rsidR="00396549" w:rsidRDefault="00000000">
      <w:pPr>
        <w:ind w:left="0" w:firstLine="0"/>
        <w:rPr>
          <w:sz w:val="24"/>
          <w:szCs w:val="24"/>
        </w:rPr>
      </w:pPr>
      <w:r>
        <w:rPr>
          <w:sz w:val="24"/>
          <w:szCs w:val="24"/>
        </w:rPr>
        <w:t xml:space="preserve">This term promises to be </w:t>
      </w:r>
      <w:r>
        <w:rPr>
          <w:sz w:val="24"/>
          <w:szCs w:val="24"/>
          <w:lang w:val="en-US"/>
        </w:rPr>
        <w:t xml:space="preserve">an even more </w:t>
      </w:r>
      <w:r>
        <w:rPr>
          <w:sz w:val="24"/>
          <w:szCs w:val="24"/>
        </w:rPr>
        <w:t>exciting</w:t>
      </w:r>
      <w:r>
        <w:rPr>
          <w:sz w:val="24"/>
          <w:szCs w:val="24"/>
          <w:lang w:val="en-US"/>
        </w:rPr>
        <w:t xml:space="preserve"> one</w:t>
      </w:r>
      <w:r>
        <w:rPr>
          <w:sz w:val="24"/>
          <w:szCs w:val="24"/>
        </w:rPr>
        <w:t>. We have two outside visits to the Watford Museum and Watford Fire Station this term. The date for the Watford Museum visit will be May 9</w:t>
      </w:r>
      <w:r>
        <w:rPr>
          <w:sz w:val="24"/>
          <w:szCs w:val="24"/>
          <w:vertAlign w:val="superscript"/>
        </w:rPr>
        <w:t>th</w:t>
      </w:r>
      <w:r>
        <w:rPr>
          <w:sz w:val="24"/>
          <w:szCs w:val="24"/>
        </w:rPr>
        <w:t xml:space="preserve"> 2023 at 10.00am, the date and time of our visit to the Fire Station will be communicated towards the time. We would appreciate if some parents can accompany us on the trips for an increased ratio of adult to children. You may also let me know if you do not want your child </w:t>
      </w:r>
      <w:r w:rsidR="00246C27">
        <w:rPr>
          <w:sz w:val="24"/>
          <w:szCs w:val="24"/>
        </w:rPr>
        <w:t xml:space="preserve">to </w:t>
      </w:r>
      <w:r>
        <w:rPr>
          <w:sz w:val="24"/>
          <w:szCs w:val="24"/>
        </w:rPr>
        <w:t xml:space="preserve">participate </w:t>
      </w:r>
      <w:r>
        <w:rPr>
          <w:sz w:val="24"/>
          <w:szCs w:val="24"/>
          <w:lang w:val="en-US"/>
        </w:rPr>
        <w:t xml:space="preserve">in any of these or future </w:t>
      </w:r>
      <w:r>
        <w:rPr>
          <w:sz w:val="24"/>
          <w:szCs w:val="24"/>
        </w:rPr>
        <w:t>trips. You may fill and return the consent form that will be handed out by the manager to let us know your preference regarding the trips. Be rest assured that all trips will be well risk assessed to keep both the children and adults safe as we travel to and from the various destinations.</w:t>
      </w:r>
    </w:p>
    <w:p w14:paraId="6A01505F" w14:textId="77777777" w:rsidR="00396549" w:rsidRDefault="00000000">
      <w:pPr>
        <w:ind w:left="0" w:firstLine="0"/>
        <w:rPr>
          <w:b/>
          <w:bCs/>
          <w:sz w:val="24"/>
          <w:szCs w:val="24"/>
          <w:u w:val="single"/>
        </w:rPr>
      </w:pPr>
      <w:r>
        <w:rPr>
          <w:b/>
          <w:bCs/>
          <w:sz w:val="24"/>
          <w:szCs w:val="24"/>
          <w:u w:val="single"/>
        </w:rPr>
        <w:t>School readiness</w:t>
      </w:r>
    </w:p>
    <w:p w14:paraId="4F752E4B" w14:textId="066A7620" w:rsidR="00396549" w:rsidRDefault="00000000">
      <w:pPr>
        <w:ind w:left="0" w:firstLine="0"/>
        <w:rPr>
          <w:sz w:val="24"/>
          <w:szCs w:val="24"/>
        </w:rPr>
      </w:pPr>
      <w:r>
        <w:rPr>
          <w:sz w:val="24"/>
          <w:szCs w:val="24"/>
        </w:rPr>
        <w:t>We have been supporting children going to school in September with various transition programmes and activities at circle time, group time and through story reading. We will be giving more support during this term to prepare them to what is coming through role play and other activities. We advise that you do the same at home</w:t>
      </w:r>
      <w:r>
        <w:rPr>
          <w:sz w:val="24"/>
          <w:szCs w:val="24"/>
          <w:lang w:val="en-US"/>
        </w:rPr>
        <w:t xml:space="preserve">. </w:t>
      </w:r>
      <w:r>
        <w:rPr>
          <w:sz w:val="24"/>
          <w:szCs w:val="24"/>
        </w:rPr>
        <w:t xml:space="preserve">We </w:t>
      </w:r>
      <w:r>
        <w:rPr>
          <w:sz w:val="24"/>
          <w:szCs w:val="24"/>
          <w:lang w:val="en-US"/>
        </w:rPr>
        <w:t>recogni</w:t>
      </w:r>
      <w:r w:rsidR="00246C27">
        <w:rPr>
          <w:sz w:val="24"/>
          <w:szCs w:val="24"/>
          <w:lang w:val="en-US"/>
        </w:rPr>
        <w:t>s</w:t>
      </w:r>
      <w:r>
        <w:rPr>
          <w:sz w:val="24"/>
          <w:szCs w:val="24"/>
          <w:lang w:val="en-US"/>
        </w:rPr>
        <w:t xml:space="preserve">e that each child is </w:t>
      </w:r>
      <w:r w:rsidR="004479D6">
        <w:rPr>
          <w:sz w:val="24"/>
          <w:szCs w:val="24"/>
          <w:lang w:val="en-US"/>
        </w:rPr>
        <w:t>unique,</w:t>
      </w:r>
      <w:r>
        <w:rPr>
          <w:sz w:val="24"/>
          <w:szCs w:val="24"/>
          <w:lang w:val="en-US"/>
        </w:rPr>
        <w:t xml:space="preserve"> and their needs will be different. So, </w:t>
      </w:r>
      <w:r>
        <w:rPr>
          <w:sz w:val="24"/>
          <w:szCs w:val="24"/>
        </w:rPr>
        <w:t xml:space="preserve">let us know other ways you would like us to support </w:t>
      </w:r>
      <w:r>
        <w:rPr>
          <w:sz w:val="24"/>
          <w:szCs w:val="24"/>
          <w:lang w:val="en-US"/>
        </w:rPr>
        <w:t xml:space="preserve">your child </w:t>
      </w:r>
      <w:r>
        <w:rPr>
          <w:sz w:val="24"/>
          <w:szCs w:val="24"/>
        </w:rPr>
        <w:t>to make th</w:t>
      </w:r>
      <w:r>
        <w:rPr>
          <w:sz w:val="24"/>
          <w:szCs w:val="24"/>
          <w:lang w:val="en-US"/>
        </w:rPr>
        <w:t xml:space="preserve">is next stage and </w:t>
      </w:r>
      <w:r>
        <w:rPr>
          <w:sz w:val="24"/>
          <w:szCs w:val="24"/>
        </w:rPr>
        <w:t xml:space="preserve">transition as smooth and seamless for the children as possible. </w:t>
      </w:r>
    </w:p>
    <w:p w14:paraId="5D7DCEA8" w14:textId="77777777" w:rsidR="00396549" w:rsidRDefault="00000000">
      <w:pPr>
        <w:ind w:left="0" w:firstLine="0"/>
        <w:rPr>
          <w:sz w:val="24"/>
          <w:szCs w:val="24"/>
        </w:rPr>
      </w:pPr>
      <w:r>
        <w:rPr>
          <w:sz w:val="24"/>
          <w:szCs w:val="24"/>
          <w:lang w:val="en-US"/>
        </w:rPr>
        <w:lastRenderedPageBreak/>
        <w:t xml:space="preserve">Please </w:t>
      </w:r>
      <w:r>
        <w:rPr>
          <w:sz w:val="24"/>
          <w:szCs w:val="24"/>
        </w:rPr>
        <w:t xml:space="preserve">let Ms Rachael know as soon as </w:t>
      </w:r>
      <w:r>
        <w:rPr>
          <w:sz w:val="24"/>
          <w:szCs w:val="24"/>
          <w:lang w:val="en-US"/>
        </w:rPr>
        <w:t xml:space="preserve">possible </w:t>
      </w:r>
      <w:r>
        <w:rPr>
          <w:sz w:val="24"/>
          <w:szCs w:val="24"/>
        </w:rPr>
        <w:t>the school your child will be attending from September so we can send the transition report to those schools. The essence of this is for the next school to know about your child before they start and to prepare adequately for their arrival and give them the right support.</w:t>
      </w:r>
    </w:p>
    <w:p w14:paraId="3E6DF3F3" w14:textId="77777777" w:rsidR="00396549" w:rsidRDefault="00000000">
      <w:pPr>
        <w:rPr>
          <w:sz w:val="24"/>
          <w:szCs w:val="24"/>
        </w:rPr>
      </w:pPr>
      <w:r>
        <w:rPr>
          <w:sz w:val="24"/>
          <w:szCs w:val="24"/>
        </w:rPr>
        <w:t xml:space="preserve">We </w:t>
      </w:r>
      <w:r>
        <w:rPr>
          <w:sz w:val="24"/>
          <w:szCs w:val="24"/>
          <w:lang w:val="en-US"/>
        </w:rPr>
        <w:t>have decided not to increase c</w:t>
      </w:r>
      <w:r>
        <w:rPr>
          <w:sz w:val="24"/>
          <w:szCs w:val="24"/>
        </w:rPr>
        <w:t xml:space="preserve">ost/rates because we believe things are hard and would not want to make them </w:t>
      </w:r>
      <w:r>
        <w:rPr>
          <w:sz w:val="24"/>
          <w:szCs w:val="24"/>
          <w:lang w:val="en-US"/>
        </w:rPr>
        <w:t xml:space="preserve">even more difficult for you as parents. </w:t>
      </w:r>
      <w:r>
        <w:rPr>
          <w:sz w:val="24"/>
          <w:szCs w:val="24"/>
        </w:rPr>
        <w:t xml:space="preserve">In view of inflation and high cost of living, we will like to ask for donations of toys, books, dressing up costumes etc to help </w:t>
      </w:r>
      <w:r>
        <w:rPr>
          <w:sz w:val="24"/>
          <w:szCs w:val="24"/>
          <w:lang w:val="en-US"/>
        </w:rPr>
        <w:t>minimize</w:t>
      </w:r>
      <w:r>
        <w:rPr>
          <w:sz w:val="24"/>
          <w:szCs w:val="24"/>
        </w:rPr>
        <w:t xml:space="preserve"> cost and expenses to preschool. </w:t>
      </w:r>
      <w:r>
        <w:rPr>
          <w:sz w:val="24"/>
          <w:szCs w:val="24"/>
          <w:lang w:val="en-US"/>
        </w:rPr>
        <w:t>L</w:t>
      </w:r>
      <w:r>
        <w:rPr>
          <w:sz w:val="24"/>
          <w:szCs w:val="24"/>
        </w:rPr>
        <w:t xml:space="preserve">et us know if you have items of toys, children’s books , dressing up costumes, nappies etc </w:t>
      </w:r>
    </w:p>
    <w:p w14:paraId="1B3480DB" w14:textId="77777777" w:rsidR="00396549" w:rsidRDefault="00000000">
      <w:pPr>
        <w:ind w:left="0" w:firstLine="0"/>
        <w:rPr>
          <w:sz w:val="24"/>
          <w:szCs w:val="24"/>
        </w:rPr>
      </w:pPr>
      <w:r>
        <w:rPr>
          <w:sz w:val="24"/>
          <w:szCs w:val="24"/>
        </w:rPr>
        <w:t xml:space="preserve">We have observed that some parents are in the habit of sending their child to preschool without nappies and wipes in their bags. This usually results in us using preschool nappies, wipes and nappy bags for such children. Note that we will henceforth charge parents if we have to use preschools’ nappy, wipes and nappy bags for your child. In order to avoid billing you for this, we advise that you remember to bring nappies, wipes and nappy bags in your child’s bags when coming to preschool. </w:t>
      </w:r>
    </w:p>
    <w:p w14:paraId="4840014A" w14:textId="013F6791" w:rsidR="00396549" w:rsidRDefault="00000000">
      <w:pPr>
        <w:ind w:left="0" w:firstLine="0"/>
        <w:rPr>
          <w:sz w:val="24"/>
          <w:szCs w:val="24"/>
        </w:rPr>
      </w:pPr>
      <w:r>
        <w:rPr>
          <w:sz w:val="24"/>
          <w:szCs w:val="24"/>
        </w:rPr>
        <w:t xml:space="preserve">Please note that we offer Home Visit, mostly to new families about to start at preschool but we are happy to have your child’s keyperson and another staff visit the family on request if you need support. </w:t>
      </w:r>
    </w:p>
    <w:p w14:paraId="5A7E4268" w14:textId="77777777" w:rsidR="00396549" w:rsidRDefault="00000000">
      <w:pPr>
        <w:ind w:left="0" w:firstLine="0"/>
        <w:rPr>
          <w:b/>
          <w:bCs/>
          <w:sz w:val="24"/>
          <w:szCs w:val="24"/>
          <w:u w:val="single"/>
        </w:rPr>
      </w:pPr>
      <w:r>
        <w:rPr>
          <w:b/>
          <w:bCs/>
          <w:sz w:val="24"/>
          <w:szCs w:val="24"/>
          <w:u w:val="single"/>
        </w:rPr>
        <w:t>Easyfundme App</w:t>
      </w:r>
    </w:p>
    <w:p w14:paraId="38C67768" w14:textId="77777777" w:rsidR="00396549" w:rsidRDefault="00000000">
      <w:pPr>
        <w:ind w:left="0" w:firstLine="0"/>
        <w:rPr>
          <w:sz w:val="24"/>
          <w:szCs w:val="24"/>
        </w:rPr>
      </w:pPr>
      <w:r>
        <w:rPr>
          <w:sz w:val="24"/>
          <w:szCs w:val="24"/>
        </w:rPr>
        <w:t>Kindly register on the Easyfundme website and send to friends and families to help us raise funds for outdoor equipment and more resources to equip the preschool. Once you’re registered and you buy through any of the participating stores, we get some pence and the more people we have, the more this builds up. Some nurseries have raised over a thousand pounds using Easyfundme. Thank</w:t>
      </w:r>
      <w:r>
        <w:rPr>
          <w:sz w:val="24"/>
          <w:szCs w:val="24"/>
          <w:lang w:val="en-US"/>
        </w:rPr>
        <w:t xml:space="preserve"> you a</w:t>
      </w:r>
      <w:r>
        <w:rPr>
          <w:sz w:val="24"/>
          <w:szCs w:val="24"/>
        </w:rPr>
        <w:t xml:space="preserve">s you support </w:t>
      </w:r>
      <w:r>
        <w:rPr>
          <w:sz w:val="24"/>
          <w:szCs w:val="24"/>
          <w:lang w:val="en-US"/>
        </w:rPr>
        <w:t xml:space="preserve">us </w:t>
      </w:r>
      <w:r>
        <w:rPr>
          <w:sz w:val="24"/>
          <w:szCs w:val="24"/>
        </w:rPr>
        <w:t>to make our provision better in this way. Our children will be better for it.</w:t>
      </w:r>
    </w:p>
    <w:p w14:paraId="30DFB2A4" w14:textId="77777777" w:rsidR="00396549" w:rsidRDefault="00000000">
      <w:pPr>
        <w:spacing w:after="192" w:line="259" w:lineRule="auto"/>
        <w:ind w:left="10" w:right="0"/>
        <w:rPr>
          <w:b/>
          <w:bCs/>
          <w:sz w:val="24"/>
          <w:szCs w:val="24"/>
          <w:u w:val="single"/>
        </w:rPr>
      </w:pPr>
      <w:bookmarkStart w:id="0" w:name="_Hlk129329065"/>
      <w:r>
        <w:rPr>
          <w:b/>
          <w:bCs/>
          <w:sz w:val="24"/>
          <w:szCs w:val="24"/>
          <w:u w:val="single"/>
        </w:rPr>
        <w:t>September spaces</w:t>
      </w:r>
    </w:p>
    <w:p w14:paraId="10D4F999" w14:textId="5E8AD152" w:rsidR="00396549" w:rsidRDefault="00842C7E">
      <w:pPr>
        <w:spacing w:after="192" w:line="259" w:lineRule="auto"/>
        <w:ind w:left="10" w:right="0"/>
        <w:rPr>
          <w:sz w:val="24"/>
          <w:szCs w:val="24"/>
          <w:u w:color="666666"/>
        </w:rPr>
      </w:pPr>
      <w:r>
        <w:rPr>
          <w:sz w:val="24"/>
          <w:szCs w:val="24"/>
          <w:u w:color="666666"/>
        </w:rPr>
        <w:t xml:space="preserve">Spaces are available for September, and we would like you to inform family and friends about our preschool. We operate an open-door policy and offer flexible hours to suit the needs of parents. Referrals are still the best form of marketing, so your referral will go a long way to help fill the vacant spaces we have. </w:t>
      </w:r>
    </w:p>
    <w:p w14:paraId="55782903" w14:textId="77777777" w:rsidR="00396549" w:rsidRDefault="00396549" w:rsidP="00F71BD4">
      <w:pPr>
        <w:spacing w:after="192" w:line="259" w:lineRule="auto"/>
        <w:ind w:left="0" w:right="0" w:firstLine="0"/>
        <w:rPr>
          <w:b/>
          <w:bCs/>
          <w:sz w:val="24"/>
          <w:szCs w:val="24"/>
          <w:u w:val="single" w:color="666666"/>
        </w:rPr>
      </w:pPr>
      <w:bookmarkStart w:id="1" w:name="_Hlk132626994"/>
    </w:p>
    <w:bookmarkEnd w:id="1"/>
    <w:p w14:paraId="7DCA4E66" w14:textId="77777777" w:rsidR="00396549" w:rsidRDefault="00000000">
      <w:pPr>
        <w:spacing w:after="192" w:line="259" w:lineRule="auto"/>
        <w:ind w:left="10" w:right="0"/>
        <w:rPr>
          <w:sz w:val="24"/>
          <w:szCs w:val="24"/>
        </w:rPr>
      </w:pPr>
      <w:r>
        <w:rPr>
          <w:b/>
          <w:sz w:val="24"/>
          <w:szCs w:val="24"/>
          <w:u w:val="single" w:color="666666"/>
        </w:rPr>
        <w:t>The themes for this half term are as follows:</w:t>
      </w:r>
    </w:p>
    <w:tbl>
      <w:tblPr>
        <w:tblStyle w:val="TableGrid"/>
        <w:tblW w:w="5620" w:type="dxa"/>
        <w:tblInd w:w="25" w:type="dxa"/>
        <w:tblCellMar>
          <w:top w:w="167" w:type="dxa"/>
          <w:left w:w="95" w:type="dxa"/>
          <w:right w:w="115" w:type="dxa"/>
        </w:tblCellMar>
        <w:tblLook w:val="04A0" w:firstRow="1" w:lastRow="0" w:firstColumn="1" w:lastColumn="0" w:noHBand="0" w:noVBand="1"/>
      </w:tblPr>
      <w:tblGrid>
        <w:gridCol w:w="2000"/>
        <w:gridCol w:w="3620"/>
      </w:tblGrid>
      <w:tr w:rsidR="00396549" w14:paraId="7698F20A"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552E97FD" w14:textId="77777777" w:rsidR="00396549" w:rsidRDefault="00000000">
            <w:pPr>
              <w:spacing w:after="0" w:line="259" w:lineRule="auto"/>
              <w:ind w:left="0" w:right="0" w:firstLine="0"/>
              <w:rPr>
                <w:sz w:val="24"/>
                <w:szCs w:val="24"/>
              </w:rPr>
            </w:pPr>
            <w:r>
              <w:rPr>
                <w:sz w:val="24"/>
                <w:szCs w:val="24"/>
              </w:rPr>
              <w:t>Week</w:t>
            </w:r>
          </w:p>
        </w:tc>
        <w:tc>
          <w:tcPr>
            <w:tcW w:w="3620" w:type="dxa"/>
            <w:tcBorders>
              <w:top w:val="single" w:sz="8" w:space="0" w:color="000000"/>
              <w:left w:val="single" w:sz="8" w:space="0" w:color="000000"/>
              <w:bottom w:val="single" w:sz="8" w:space="0" w:color="000000"/>
              <w:right w:val="single" w:sz="8" w:space="0" w:color="000000"/>
            </w:tcBorders>
          </w:tcPr>
          <w:p w14:paraId="7789A557" w14:textId="77777777" w:rsidR="00396549" w:rsidRDefault="00000000">
            <w:pPr>
              <w:spacing w:after="0" w:line="259" w:lineRule="auto"/>
              <w:ind w:left="10" w:right="0" w:firstLine="0"/>
              <w:rPr>
                <w:sz w:val="24"/>
                <w:szCs w:val="24"/>
              </w:rPr>
            </w:pPr>
            <w:r>
              <w:rPr>
                <w:sz w:val="24"/>
                <w:szCs w:val="24"/>
              </w:rPr>
              <w:t>Themes</w:t>
            </w:r>
          </w:p>
        </w:tc>
      </w:tr>
      <w:tr w:rsidR="00396549" w14:paraId="7267E592"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648A5826" w14:textId="77777777" w:rsidR="00396549" w:rsidRDefault="00000000">
            <w:pPr>
              <w:spacing w:after="0" w:line="259" w:lineRule="auto"/>
              <w:ind w:left="0" w:right="0" w:firstLine="0"/>
              <w:rPr>
                <w:sz w:val="24"/>
                <w:szCs w:val="24"/>
              </w:rPr>
            </w:pPr>
            <w:r>
              <w:rPr>
                <w:sz w:val="24"/>
                <w:szCs w:val="24"/>
              </w:rPr>
              <w:t>Week 1</w:t>
            </w:r>
          </w:p>
        </w:tc>
        <w:tc>
          <w:tcPr>
            <w:tcW w:w="3620" w:type="dxa"/>
            <w:tcBorders>
              <w:top w:val="single" w:sz="8" w:space="0" w:color="000000"/>
              <w:left w:val="single" w:sz="8" w:space="0" w:color="000000"/>
              <w:bottom w:val="single" w:sz="8" w:space="0" w:color="000000"/>
              <w:right w:val="single" w:sz="8" w:space="0" w:color="000000"/>
            </w:tcBorders>
          </w:tcPr>
          <w:p w14:paraId="2A64A703" w14:textId="77777777" w:rsidR="00396549" w:rsidRDefault="00000000">
            <w:pPr>
              <w:spacing w:after="0" w:line="259" w:lineRule="auto"/>
              <w:ind w:left="10" w:right="0" w:firstLine="0"/>
              <w:rPr>
                <w:sz w:val="24"/>
                <w:szCs w:val="24"/>
              </w:rPr>
            </w:pPr>
            <w:r>
              <w:rPr>
                <w:sz w:val="24"/>
                <w:szCs w:val="24"/>
              </w:rPr>
              <w:t>Pirate</w:t>
            </w:r>
          </w:p>
        </w:tc>
      </w:tr>
      <w:tr w:rsidR="00396549" w14:paraId="250B2172"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16DEF6D2" w14:textId="77777777" w:rsidR="00396549" w:rsidRDefault="00000000">
            <w:pPr>
              <w:spacing w:after="0" w:line="259" w:lineRule="auto"/>
              <w:ind w:left="0" w:right="0" w:firstLine="0"/>
              <w:rPr>
                <w:sz w:val="24"/>
                <w:szCs w:val="24"/>
              </w:rPr>
            </w:pPr>
            <w:r>
              <w:rPr>
                <w:sz w:val="24"/>
                <w:szCs w:val="24"/>
              </w:rPr>
              <w:t>Week 2</w:t>
            </w:r>
          </w:p>
        </w:tc>
        <w:tc>
          <w:tcPr>
            <w:tcW w:w="3620" w:type="dxa"/>
            <w:tcBorders>
              <w:top w:val="single" w:sz="8" w:space="0" w:color="000000"/>
              <w:left w:val="single" w:sz="8" w:space="0" w:color="000000"/>
              <w:bottom w:val="single" w:sz="8" w:space="0" w:color="000000"/>
              <w:right w:val="single" w:sz="8" w:space="0" w:color="000000"/>
            </w:tcBorders>
          </w:tcPr>
          <w:p w14:paraId="02AF959C" w14:textId="77777777" w:rsidR="00396549" w:rsidRDefault="00000000">
            <w:pPr>
              <w:spacing w:after="0" w:line="259" w:lineRule="auto"/>
              <w:ind w:left="10" w:right="0" w:firstLine="0"/>
              <w:rPr>
                <w:sz w:val="24"/>
                <w:szCs w:val="24"/>
              </w:rPr>
            </w:pPr>
            <w:r>
              <w:rPr>
                <w:sz w:val="24"/>
                <w:szCs w:val="24"/>
              </w:rPr>
              <w:t>Numbers and Counting</w:t>
            </w:r>
          </w:p>
        </w:tc>
      </w:tr>
      <w:tr w:rsidR="00396549" w14:paraId="07490851"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370EC67E" w14:textId="77777777" w:rsidR="00396549" w:rsidRDefault="00000000">
            <w:pPr>
              <w:spacing w:after="0" w:line="259" w:lineRule="auto"/>
              <w:ind w:left="0" w:right="0" w:firstLine="0"/>
              <w:rPr>
                <w:sz w:val="24"/>
                <w:szCs w:val="24"/>
              </w:rPr>
            </w:pPr>
            <w:r>
              <w:rPr>
                <w:sz w:val="24"/>
                <w:szCs w:val="24"/>
              </w:rPr>
              <w:t>Week 3</w:t>
            </w:r>
          </w:p>
        </w:tc>
        <w:tc>
          <w:tcPr>
            <w:tcW w:w="3620" w:type="dxa"/>
            <w:tcBorders>
              <w:top w:val="single" w:sz="8" w:space="0" w:color="000000"/>
              <w:left w:val="single" w:sz="8" w:space="0" w:color="000000"/>
              <w:bottom w:val="single" w:sz="8" w:space="0" w:color="000000"/>
              <w:right w:val="single" w:sz="8" w:space="0" w:color="000000"/>
            </w:tcBorders>
          </w:tcPr>
          <w:p w14:paraId="4CE1A378" w14:textId="77777777" w:rsidR="00396549" w:rsidRDefault="00000000">
            <w:pPr>
              <w:spacing w:after="0" w:line="259" w:lineRule="auto"/>
              <w:ind w:left="0" w:right="0" w:firstLine="0"/>
              <w:rPr>
                <w:sz w:val="24"/>
                <w:szCs w:val="24"/>
              </w:rPr>
            </w:pPr>
            <w:r>
              <w:rPr>
                <w:sz w:val="24"/>
                <w:szCs w:val="24"/>
              </w:rPr>
              <w:t>Bugs and Insects</w:t>
            </w:r>
          </w:p>
        </w:tc>
      </w:tr>
      <w:tr w:rsidR="00396549" w14:paraId="4A68F69E"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17D0B71D" w14:textId="77777777" w:rsidR="00396549" w:rsidRDefault="00000000">
            <w:pPr>
              <w:spacing w:after="0" w:line="259" w:lineRule="auto"/>
              <w:ind w:left="0" w:right="0" w:firstLine="0"/>
              <w:rPr>
                <w:sz w:val="24"/>
                <w:szCs w:val="24"/>
              </w:rPr>
            </w:pPr>
            <w:r>
              <w:rPr>
                <w:sz w:val="24"/>
                <w:szCs w:val="24"/>
              </w:rPr>
              <w:t>Week 4</w:t>
            </w:r>
          </w:p>
        </w:tc>
        <w:tc>
          <w:tcPr>
            <w:tcW w:w="3620" w:type="dxa"/>
            <w:tcBorders>
              <w:top w:val="single" w:sz="8" w:space="0" w:color="000000"/>
              <w:left w:val="single" w:sz="8" w:space="0" w:color="000000"/>
              <w:bottom w:val="single" w:sz="8" w:space="0" w:color="000000"/>
              <w:right w:val="single" w:sz="8" w:space="0" w:color="000000"/>
            </w:tcBorders>
          </w:tcPr>
          <w:p w14:paraId="3D0D830A" w14:textId="77777777" w:rsidR="00396549" w:rsidRDefault="00000000">
            <w:pPr>
              <w:spacing w:after="0" w:line="259" w:lineRule="auto"/>
              <w:ind w:right="0"/>
              <w:rPr>
                <w:sz w:val="24"/>
                <w:szCs w:val="24"/>
              </w:rPr>
            </w:pPr>
            <w:r>
              <w:rPr>
                <w:sz w:val="24"/>
                <w:szCs w:val="24"/>
              </w:rPr>
              <w:t>Opposites</w:t>
            </w:r>
          </w:p>
        </w:tc>
      </w:tr>
      <w:tr w:rsidR="00396549" w14:paraId="34452697"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37C9D906" w14:textId="77777777" w:rsidR="00396549" w:rsidRDefault="00000000">
            <w:pPr>
              <w:spacing w:after="0" w:line="259" w:lineRule="auto"/>
              <w:ind w:left="0" w:right="0" w:firstLine="0"/>
              <w:rPr>
                <w:sz w:val="24"/>
                <w:szCs w:val="24"/>
              </w:rPr>
            </w:pPr>
            <w:r>
              <w:rPr>
                <w:sz w:val="24"/>
                <w:szCs w:val="24"/>
              </w:rPr>
              <w:t>Week 5</w:t>
            </w:r>
          </w:p>
        </w:tc>
        <w:tc>
          <w:tcPr>
            <w:tcW w:w="3620" w:type="dxa"/>
            <w:tcBorders>
              <w:top w:val="single" w:sz="8" w:space="0" w:color="000000"/>
              <w:left w:val="single" w:sz="8" w:space="0" w:color="000000"/>
              <w:bottom w:val="single" w:sz="8" w:space="0" w:color="000000"/>
              <w:right w:val="single" w:sz="8" w:space="0" w:color="000000"/>
            </w:tcBorders>
          </w:tcPr>
          <w:p w14:paraId="55979BE9" w14:textId="77777777" w:rsidR="00396549" w:rsidRDefault="00000000">
            <w:pPr>
              <w:spacing w:after="0" w:line="259" w:lineRule="auto"/>
              <w:ind w:right="0"/>
              <w:rPr>
                <w:sz w:val="24"/>
                <w:szCs w:val="24"/>
              </w:rPr>
            </w:pPr>
            <w:r>
              <w:rPr>
                <w:sz w:val="24"/>
                <w:szCs w:val="24"/>
              </w:rPr>
              <w:t>Deep Blue Sea</w:t>
            </w:r>
          </w:p>
        </w:tc>
      </w:tr>
      <w:tr w:rsidR="00396549" w14:paraId="7AF760B9" w14:textId="77777777">
        <w:trPr>
          <w:trHeight w:val="540"/>
        </w:trPr>
        <w:tc>
          <w:tcPr>
            <w:tcW w:w="2000" w:type="dxa"/>
            <w:tcBorders>
              <w:top w:val="single" w:sz="8" w:space="0" w:color="000000"/>
              <w:left w:val="single" w:sz="8" w:space="0" w:color="000000"/>
              <w:bottom w:val="single" w:sz="8" w:space="0" w:color="000000"/>
              <w:right w:val="single" w:sz="8" w:space="0" w:color="000000"/>
            </w:tcBorders>
          </w:tcPr>
          <w:p w14:paraId="5BE64CBD" w14:textId="77777777" w:rsidR="00396549" w:rsidRDefault="00000000">
            <w:pPr>
              <w:spacing w:after="0" w:line="259" w:lineRule="auto"/>
              <w:ind w:left="0" w:right="0" w:firstLine="0"/>
              <w:rPr>
                <w:sz w:val="24"/>
                <w:szCs w:val="24"/>
              </w:rPr>
            </w:pPr>
            <w:r>
              <w:rPr>
                <w:sz w:val="24"/>
                <w:szCs w:val="24"/>
              </w:rPr>
              <w:t>Week 6</w:t>
            </w:r>
          </w:p>
        </w:tc>
        <w:tc>
          <w:tcPr>
            <w:tcW w:w="3620" w:type="dxa"/>
            <w:tcBorders>
              <w:top w:val="single" w:sz="8" w:space="0" w:color="000000"/>
              <w:left w:val="single" w:sz="8" w:space="0" w:color="000000"/>
              <w:bottom w:val="single" w:sz="8" w:space="0" w:color="000000"/>
              <w:right w:val="single" w:sz="8" w:space="0" w:color="000000"/>
            </w:tcBorders>
          </w:tcPr>
          <w:p w14:paraId="2D1ADF5B" w14:textId="77777777" w:rsidR="00396549" w:rsidRDefault="00000000">
            <w:pPr>
              <w:spacing w:after="0" w:line="259" w:lineRule="auto"/>
              <w:ind w:left="10" w:right="0" w:firstLine="0"/>
              <w:rPr>
                <w:sz w:val="24"/>
                <w:szCs w:val="24"/>
              </w:rPr>
            </w:pPr>
            <w:r>
              <w:rPr>
                <w:sz w:val="24"/>
                <w:szCs w:val="24"/>
              </w:rPr>
              <w:t>Alphabets</w:t>
            </w:r>
          </w:p>
        </w:tc>
      </w:tr>
    </w:tbl>
    <w:bookmarkEnd w:id="0"/>
    <w:p w14:paraId="6F83D68E" w14:textId="3A24E4B6" w:rsidR="00396549" w:rsidRDefault="00000000" w:rsidP="00F71BD4">
      <w:pPr>
        <w:ind w:left="0" w:firstLine="0"/>
        <w:rPr>
          <w:sz w:val="24"/>
          <w:szCs w:val="24"/>
        </w:rPr>
      </w:pPr>
      <w:r>
        <w:rPr>
          <w:sz w:val="24"/>
          <w:szCs w:val="24"/>
        </w:rPr>
        <w:t xml:space="preserve">  </w:t>
      </w:r>
    </w:p>
    <w:p w14:paraId="0A72ADCD" w14:textId="77777777" w:rsidR="00F71BD4" w:rsidRPr="00F71BD4" w:rsidRDefault="00F71BD4" w:rsidP="00F71BD4">
      <w:pPr>
        <w:spacing w:after="192" w:line="259" w:lineRule="auto"/>
        <w:ind w:left="10" w:right="0"/>
        <w:rPr>
          <w:b/>
          <w:bCs/>
          <w:sz w:val="24"/>
          <w:szCs w:val="24"/>
          <w:u w:color="666666"/>
          <w:lang w:val="en-US"/>
        </w:rPr>
      </w:pPr>
      <w:r w:rsidRPr="00F71BD4">
        <w:rPr>
          <w:b/>
          <w:bCs/>
          <w:sz w:val="24"/>
          <w:szCs w:val="24"/>
          <w:u w:color="666666"/>
          <w:lang w:val="en-US"/>
        </w:rPr>
        <w:t>ELECTION DAY 4</w:t>
      </w:r>
      <w:r w:rsidRPr="00F71BD4">
        <w:rPr>
          <w:b/>
          <w:bCs/>
          <w:sz w:val="24"/>
          <w:szCs w:val="24"/>
          <w:u w:color="666666"/>
          <w:vertAlign w:val="superscript"/>
          <w:lang w:val="en-US"/>
        </w:rPr>
        <w:t>TH</w:t>
      </w:r>
      <w:r w:rsidRPr="00F71BD4">
        <w:rPr>
          <w:b/>
          <w:bCs/>
          <w:sz w:val="24"/>
          <w:szCs w:val="24"/>
          <w:u w:color="666666"/>
          <w:lang w:val="en-US"/>
        </w:rPr>
        <w:t xml:space="preserve"> MAY</w:t>
      </w:r>
    </w:p>
    <w:p w14:paraId="6C823A75" w14:textId="77777777" w:rsidR="00F71BD4" w:rsidRPr="00F71BD4" w:rsidRDefault="00F71BD4" w:rsidP="00F71BD4">
      <w:pPr>
        <w:spacing w:after="192" w:line="259" w:lineRule="auto"/>
        <w:ind w:left="10" w:right="0"/>
        <w:rPr>
          <w:b/>
          <w:bCs/>
          <w:sz w:val="24"/>
          <w:szCs w:val="24"/>
          <w:u w:color="666666"/>
          <w:lang w:val="en-US"/>
        </w:rPr>
      </w:pPr>
      <w:r w:rsidRPr="00F71BD4">
        <w:rPr>
          <w:b/>
          <w:bCs/>
          <w:sz w:val="24"/>
          <w:szCs w:val="24"/>
          <w:u w:color="666666"/>
          <w:lang w:val="en-US"/>
        </w:rPr>
        <w:t>Please note that our facility will be used as the polling center on</w:t>
      </w:r>
      <w:r>
        <w:rPr>
          <w:b/>
          <w:bCs/>
          <w:sz w:val="24"/>
          <w:szCs w:val="24"/>
          <w:u w:color="666666"/>
          <w:lang w:val="en-US"/>
        </w:rPr>
        <w:t xml:space="preserve"> </w:t>
      </w:r>
      <w:r w:rsidRPr="00F71BD4">
        <w:rPr>
          <w:b/>
          <w:bCs/>
          <w:sz w:val="24"/>
          <w:szCs w:val="24"/>
          <w:u w:color="666666"/>
          <w:lang w:val="en-US"/>
        </w:rPr>
        <w:t>Thursday 4</w:t>
      </w:r>
      <w:r w:rsidRPr="00F71BD4">
        <w:rPr>
          <w:b/>
          <w:bCs/>
          <w:sz w:val="24"/>
          <w:szCs w:val="24"/>
          <w:u w:color="666666"/>
          <w:vertAlign w:val="superscript"/>
          <w:lang w:val="en-US"/>
        </w:rPr>
        <w:t>th</w:t>
      </w:r>
      <w:r w:rsidRPr="00F71BD4">
        <w:rPr>
          <w:b/>
          <w:bCs/>
          <w:sz w:val="24"/>
          <w:szCs w:val="24"/>
          <w:u w:color="666666"/>
          <w:lang w:val="en-US"/>
        </w:rPr>
        <w:t xml:space="preserve"> of May, the preschool will therefore be closed on that day for the safety of the children.</w:t>
      </w:r>
    </w:p>
    <w:p w14:paraId="5B09820E" w14:textId="77777777" w:rsidR="00F71BD4" w:rsidRPr="00F71BD4" w:rsidRDefault="00F71BD4" w:rsidP="00F71BD4">
      <w:pPr>
        <w:spacing w:after="192" w:line="259" w:lineRule="auto"/>
        <w:ind w:left="10" w:right="0"/>
        <w:rPr>
          <w:b/>
          <w:bCs/>
          <w:sz w:val="24"/>
          <w:szCs w:val="24"/>
          <w:u w:color="666666"/>
          <w:lang w:val="en-US"/>
        </w:rPr>
      </w:pPr>
      <w:r w:rsidRPr="00F71BD4">
        <w:rPr>
          <w:b/>
          <w:bCs/>
          <w:sz w:val="24"/>
          <w:szCs w:val="24"/>
          <w:u w:color="666666"/>
          <w:lang w:val="en-US"/>
        </w:rPr>
        <w:t>We regret any inconveniences this may cause.</w:t>
      </w:r>
    </w:p>
    <w:p w14:paraId="17451949" w14:textId="77777777" w:rsidR="004C2E8E" w:rsidRDefault="004C2E8E" w:rsidP="004C2E8E">
      <w:pPr>
        <w:ind w:left="0" w:firstLine="0"/>
        <w:rPr>
          <w:b/>
          <w:bCs/>
          <w:sz w:val="24"/>
          <w:szCs w:val="24"/>
          <w:u w:val="single" w:color="666666"/>
        </w:rPr>
      </w:pPr>
    </w:p>
    <w:p w14:paraId="1970964E" w14:textId="7066151E" w:rsidR="00396549" w:rsidRPr="004C2E8E" w:rsidRDefault="00000000" w:rsidP="004C2E8E">
      <w:pPr>
        <w:ind w:left="0" w:firstLine="0"/>
        <w:jc w:val="center"/>
        <w:rPr>
          <w:b/>
          <w:bCs/>
          <w:sz w:val="24"/>
          <w:szCs w:val="24"/>
          <w:u w:val="single"/>
        </w:rPr>
      </w:pPr>
      <w:r w:rsidRPr="004C2E8E">
        <w:rPr>
          <w:b/>
          <w:bCs/>
          <w:sz w:val="24"/>
          <w:szCs w:val="24"/>
          <w:u w:val="single"/>
        </w:rPr>
        <w:t>Spring Term Event Photos</w:t>
      </w:r>
    </w:p>
    <w:p w14:paraId="35CC8230" w14:textId="77777777" w:rsidR="004479D6" w:rsidRDefault="004479D6">
      <w:pPr>
        <w:rPr>
          <w:sz w:val="24"/>
          <w:szCs w:val="24"/>
        </w:rPr>
      </w:pPr>
    </w:p>
    <w:p w14:paraId="02AF704C" w14:textId="359EBC32" w:rsidR="004479D6" w:rsidRDefault="004479D6" w:rsidP="004479D6">
      <w:pPr>
        <w:rPr>
          <w:sz w:val="24"/>
          <w:szCs w:val="24"/>
        </w:rPr>
      </w:pPr>
      <w:r>
        <w:rPr>
          <w:noProof/>
        </w:rPr>
        <w:lastRenderedPageBreak/>
        <w:drawing>
          <wp:inline distT="0" distB="0" distL="0" distR="0" wp14:anchorId="6FAE8550" wp14:editId="16617D5A">
            <wp:extent cx="2400094" cy="2182495"/>
            <wp:effectExtent l="0" t="0" r="635" b="8255"/>
            <wp:docPr id="2012631525" name="Picture 201263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4957" cy="2196010"/>
                    </a:xfrm>
                    <a:prstGeom prst="rect">
                      <a:avLst/>
                    </a:prstGeom>
                    <a:noFill/>
                    <a:ln>
                      <a:noFill/>
                    </a:ln>
                  </pic:spPr>
                </pic:pic>
              </a:graphicData>
            </a:graphic>
          </wp:inline>
        </w:drawing>
      </w:r>
      <w:r>
        <w:rPr>
          <w:noProof/>
        </w:rPr>
        <w:drawing>
          <wp:inline distT="0" distB="0" distL="0" distR="0" wp14:anchorId="2F6AB746" wp14:editId="3BEC44B0">
            <wp:extent cx="2484120" cy="2197100"/>
            <wp:effectExtent l="0" t="0" r="0" b="0"/>
            <wp:docPr id="1448466093" name="Picture 144846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0563" cy="2202799"/>
                    </a:xfrm>
                    <a:prstGeom prst="rect">
                      <a:avLst/>
                    </a:prstGeom>
                    <a:noFill/>
                    <a:ln>
                      <a:noFill/>
                    </a:ln>
                  </pic:spPr>
                </pic:pic>
              </a:graphicData>
            </a:graphic>
          </wp:inline>
        </w:drawing>
      </w:r>
    </w:p>
    <w:p w14:paraId="0F42E423" w14:textId="5FA33130" w:rsidR="00396549" w:rsidRDefault="004479D6">
      <w:pPr>
        <w:ind w:left="10" w:right="0"/>
      </w:pPr>
      <w:r>
        <w:rPr>
          <w:noProof/>
        </w:rPr>
        <w:drawing>
          <wp:inline distT="0" distB="0" distL="0" distR="0" wp14:anchorId="6B5325DC" wp14:editId="2DB12130">
            <wp:extent cx="2468880" cy="2379980"/>
            <wp:effectExtent l="0" t="0" r="7620" b="12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8890" cy="2389630"/>
                    </a:xfrm>
                    <a:prstGeom prst="rect">
                      <a:avLst/>
                    </a:prstGeom>
                    <a:noFill/>
                    <a:ln>
                      <a:noFill/>
                    </a:ln>
                  </pic:spPr>
                </pic:pic>
              </a:graphicData>
            </a:graphic>
          </wp:inline>
        </w:drawing>
      </w:r>
      <w:r>
        <w:rPr>
          <w:noProof/>
        </w:rPr>
        <w:drawing>
          <wp:inline distT="0" distB="0" distL="0" distR="0" wp14:anchorId="12A2DA9A" wp14:editId="32B3042C">
            <wp:extent cx="2430780" cy="2333868"/>
            <wp:effectExtent l="0" t="0" r="762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3817" cy="2346385"/>
                    </a:xfrm>
                    <a:prstGeom prst="rect">
                      <a:avLst/>
                    </a:prstGeom>
                    <a:noFill/>
                    <a:ln>
                      <a:noFill/>
                    </a:ln>
                  </pic:spPr>
                </pic:pic>
              </a:graphicData>
            </a:graphic>
          </wp:inline>
        </w:drawing>
      </w:r>
    </w:p>
    <w:p w14:paraId="46B5D625" w14:textId="1B6AC8B6" w:rsidR="004479D6" w:rsidRDefault="004479D6">
      <w:pPr>
        <w:ind w:left="10" w:right="0"/>
      </w:pPr>
      <w:r>
        <w:rPr>
          <w:noProof/>
        </w:rPr>
        <w:drawing>
          <wp:inline distT="0" distB="0" distL="0" distR="0" wp14:anchorId="210BA224" wp14:editId="102A04CA">
            <wp:extent cx="2437960" cy="2499360"/>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754" cy="2519652"/>
                    </a:xfrm>
                    <a:prstGeom prst="rect">
                      <a:avLst/>
                    </a:prstGeom>
                    <a:noFill/>
                    <a:ln>
                      <a:noFill/>
                    </a:ln>
                  </pic:spPr>
                </pic:pic>
              </a:graphicData>
            </a:graphic>
          </wp:inline>
        </w:drawing>
      </w:r>
      <w:r>
        <w:rPr>
          <w:noProof/>
        </w:rPr>
        <w:drawing>
          <wp:inline distT="0" distB="0" distL="0" distR="0" wp14:anchorId="6AA2BF0A" wp14:editId="1E4FAF2A">
            <wp:extent cx="2446020" cy="2471420"/>
            <wp:effectExtent l="0" t="0" r="0"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669" cy="2484200"/>
                    </a:xfrm>
                    <a:prstGeom prst="rect">
                      <a:avLst/>
                    </a:prstGeom>
                    <a:noFill/>
                    <a:ln>
                      <a:noFill/>
                    </a:ln>
                  </pic:spPr>
                </pic:pic>
              </a:graphicData>
            </a:graphic>
          </wp:inline>
        </w:drawing>
      </w:r>
    </w:p>
    <w:p w14:paraId="7957D37C" w14:textId="77777777" w:rsidR="004479D6" w:rsidRDefault="004479D6">
      <w:pPr>
        <w:ind w:left="10" w:right="0"/>
      </w:pPr>
    </w:p>
    <w:p w14:paraId="0F2E8735" w14:textId="77777777" w:rsidR="004479D6" w:rsidRDefault="004479D6">
      <w:pPr>
        <w:ind w:left="10" w:right="0"/>
      </w:pPr>
    </w:p>
    <w:p w14:paraId="2E8E47AF" w14:textId="725FD907" w:rsidR="004479D6" w:rsidRDefault="004479D6">
      <w:pPr>
        <w:ind w:left="10" w:right="0"/>
      </w:pPr>
      <w:r>
        <w:rPr>
          <w:noProof/>
        </w:rPr>
        <w:drawing>
          <wp:inline distT="0" distB="0" distL="0" distR="0" wp14:anchorId="0E565A6D" wp14:editId="152884DA">
            <wp:extent cx="2476098" cy="2369820"/>
            <wp:effectExtent l="0" t="0" r="63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806" cy="2385810"/>
                    </a:xfrm>
                    <a:prstGeom prst="rect">
                      <a:avLst/>
                    </a:prstGeom>
                    <a:noFill/>
                    <a:ln>
                      <a:noFill/>
                    </a:ln>
                  </pic:spPr>
                </pic:pic>
              </a:graphicData>
            </a:graphic>
          </wp:inline>
        </w:drawing>
      </w:r>
      <w:r>
        <w:rPr>
          <w:noProof/>
        </w:rPr>
        <w:drawing>
          <wp:inline distT="0" distB="0" distL="0" distR="0" wp14:anchorId="6215DA7A" wp14:editId="6710B71B">
            <wp:extent cx="2331085" cy="2387977"/>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8694" cy="2406016"/>
                    </a:xfrm>
                    <a:prstGeom prst="rect">
                      <a:avLst/>
                    </a:prstGeom>
                    <a:noFill/>
                    <a:ln>
                      <a:noFill/>
                    </a:ln>
                  </pic:spPr>
                </pic:pic>
              </a:graphicData>
            </a:graphic>
          </wp:inline>
        </w:drawing>
      </w:r>
    </w:p>
    <w:p w14:paraId="4389580A" w14:textId="15BDC52B" w:rsidR="004479D6" w:rsidRDefault="00C0456C">
      <w:pPr>
        <w:ind w:left="10" w:right="0"/>
      </w:pPr>
      <w:r>
        <w:rPr>
          <w:noProof/>
        </w:rPr>
        <w:drawing>
          <wp:inline distT="0" distB="0" distL="0" distR="0" wp14:anchorId="5AB490A7" wp14:editId="6E4015CD">
            <wp:extent cx="2483942" cy="24384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776" cy="2454925"/>
                    </a:xfrm>
                    <a:prstGeom prst="rect">
                      <a:avLst/>
                    </a:prstGeom>
                    <a:noFill/>
                    <a:ln>
                      <a:noFill/>
                    </a:ln>
                  </pic:spPr>
                </pic:pic>
              </a:graphicData>
            </a:graphic>
          </wp:inline>
        </w:drawing>
      </w:r>
      <w:r>
        <w:rPr>
          <w:noProof/>
        </w:rPr>
        <w:drawing>
          <wp:inline distT="0" distB="0" distL="0" distR="0" wp14:anchorId="2C41CB9A" wp14:editId="5A5C97AE">
            <wp:extent cx="2354580" cy="2410266"/>
            <wp:effectExtent l="0" t="0" r="7620"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4919" cy="2431086"/>
                    </a:xfrm>
                    <a:prstGeom prst="rect">
                      <a:avLst/>
                    </a:prstGeom>
                    <a:noFill/>
                    <a:ln>
                      <a:noFill/>
                    </a:ln>
                  </pic:spPr>
                </pic:pic>
              </a:graphicData>
            </a:graphic>
          </wp:inline>
        </w:drawing>
      </w:r>
    </w:p>
    <w:p w14:paraId="369CCBC0" w14:textId="7DD00F77" w:rsidR="00C0456C" w:rsidRDefault="00C0456C">
      <w:pPr>
        <w:ind w:left="10" w:right="0"/>
      </w:pPr>
      <w:r>
        <w:rPr>
          <w:noProof/>
        </w:rPr>
        <w:drawing>
          <wp:inline distT="0" distB="0" distL="0" distR="0" wp14:anchorId="22F5ED9C" wp14:editId="2B5C893A">
            <wp:extent cx="2514600" cy="2186607"/>
            <wp:effectExtent l="0" t="0" r="0" b="444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602" cy="2200522"/>
                    </a:xfrm>
                    <a:prstGeom prst="rect">
                      <a:avLst/>
                    </a:prstGeom>
                    <a:noFill/>
                    <a:ln>
                      <a:noFill/>
                    </a:ln>
                  </pic:spPr>
                </pic:pic>
              </a:graphicData>
            </a:graphic>
          </wp:inline>
        </w:drawing>
      </w:r>
      <w:r>
        <w:rPr>
          <w:noProof/>
        </w:rPr>
        <w:drawing>
          <wp:inline distT="0" distB="0" distL="0" distR="0" wp14:anchorId="31EE3E05" wp14:editId="584B0A13">
            <wp:extent cx="2354580" cy="2181860"/>
            <wp:effectExtent l="0" t="0" r="7620" b="889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5391" cy="2201144"/>
                    </a:xfrm>
                    <a:prstGeom prst="rect">
                      <a:avLst/>
                    </a:prstGeom>
                    <a:noFill/>
                    <a:ln>
                      <a:noFill/>
                    </a:ln>
                  </pic:spPr>
                </pic:pic>
              </a:graphicData>
            </a:graphic>
          </wp:inline>
        </w:drawing>
      </w:r>
    </w:p>
    <w:p w14:paraId="381E8A90" w14:textId="347E23B0" w:rsidR="004479D6" w:rsidRDefault="00C0456C">
      <w:pPr>
        <w:ind w:left="10" w:right="0"/>
      </w:pPr>
      <w:r>
        <w:rPr>
          <w:noProof/>
        </w:rPr>
        <w:lastRenderedPageBreak/>
        <w:drawing>
          <wp:inline distT="0" distB="0" distL="0" distR="0" wp14:anchorId="5652EB64" wp14:editId="65377FF4">
            <wp:extent cx="2567940" cy="2209411"/>
            <wp:effectExtent l="0" t="0" r="3810" b="63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0295" cy="2220041"/>
                    </a:xfrm>
                    <a:prstGeom prst="rect">
                      <a:avLst/>
                    </a:prstGeom>
                    <a:noFill/>
                    <a:ln>
                      <a:noFill/>
                    </a:ln>
                  </pic:spPr>
                </pic:pic>
              </a:graphicData>
            </a:graphic>
          </wp:inline>
        </w:drawing>
      </w:r>
      <w:r>
        <w:rPr>
          <w:noProof/>
        </w:rPr>
        <w:drawing>
          <wp:inline distT="0" distB="0" distL="0" distR="0" wp14:anchorId="662BEAA1" wp14:editId="0BCC12DC">
            <wp:extent cx="2392044" cy="2204085"/>
            <wp:effectExtent l="0" t="0" r="8890" b="571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3175" cy="2241984"/>
                    </a:xfrm>
                    <a:prstGeom prst="rect">
                      <a:avLst/>
                    </a:prstGeom>
                    <a:noFill/>
                    <a:ln>
                      <a:noFill/>
                    </a:ln>
                  </pic:spPr>
                </pic:pic>
              </a:graphicData>
            </a:graphic>
          </wp:inline>
        </w:drawing>
      </w:r>
    </w:p>
    <w:p w14:paraId="1E796622" w14:textId="70F1415D" w:rsidR="00C0456C" w:rsidRDefault="00C0456C">
      <w:pPr>
        <w:ind w:left="10" w:right="0"/>
      </w:pPr>
      <w:r>
        <w:rPr>
          <w:noProof/>
        </w:rPr>
        <w:drawing>
          <wp:inline distT="0" distB="0" distL="0" distR="0" wp14:anchorId="65165663" wp14:editId="46CB4199">
            <wp:extent cx="2560320" cy="253704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310" cy="2553875"/>
                    </a:xfrm>
                    <a:prstGeom prst="rect">
                      <a:avLst/>
                    </a:prstGeom>
                    <a:noFill/>
                    <a:ln>
                      <a:noFill/>
                    </a:ln>
                  </pic:spPr>
                </pic:pic>
              </a:graphicData>
            </a:graphic>
          </wp:inline>
        </w:drawing>
      </w:r>
      <w:r>
        <w:rPr>
          <w:noProof/>
        </w:rPr>
        <w:drawing>
          <wp:inline distT="0" distB="0" distL="0" distR="0" wp14:anchorId="72656DD1" wp14:editId="2E858B44">
            <wp:extent cx="2483485" cy="2547968"/>
            <wp:effectExtent l="0" t="0" r="0" b="508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7325" cy="2562167"/>
                    </a:xfrm>
                    <a:prstGeom prst="rect">
                      <a:avLst/>
                    </a:prstGeom>
                    <a:noFill/>
                    <a:ln>
                      <a:noFill/>
                    </a:ln>
                  </pic:spPr>
                </pic:pic>
              </a:graphicData>
            </a:graphic>
          </wp:inline>
        </w:drawing>
      </w:r>
    </w:p>
    <w:p w14:paraId="052CED76" w14:textId="663CF841" w:rsidR="00C0456C" w:rsidRDefault="00C0456C">
      <w:pPr>
        <w:ind w:left="10" w:right="0"/>
      </w:pPr>
      <w:r>
        <w:rPr>
          <w:noProof/>
        </w:rPr>
        <w:drawing>
          <wp:inline distT="0" distB="0" distL="0" distR="0" wp14:anchorId="25A74438" wp14:editId="0FC599EA">
            <wp:extent cx="2567768" cy="2308860"/>
            <wp:effectExtent l="0" t="0" r="4445"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0138" cy="2319983"/>
                    </a:xfrm>
                    <a:prstGeom prst="rect">
                      <a:avLst/>
                    </a:prstGeom>
                    <a:noFill/>
                    <a:ln>
                      <a:noFill/>
                    </a:ln>
                  </pic:spPr>
                </pic:pic>
              </a:graphicData>
            </a:graphic>
          </wp:inline>
        </w:drawing>
      </w:r>
      <w:r>
        <w:rPr>
          <w:noProof/>
        </w:rPr>
        <w:drawing>
          <wp:inline distT="0" distB="0" distL="0" distR="0" wp14:anchorId="4C0CC4BB" wp14:editId="328E8FD7">
            <wp:extent cx="2438400" cy="2296160"/>
            <wp:effectExtent l="0" t="0" r="0" b="8890"/>
            <wp:docPr id="30" name="Picture 29" descr="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person standing in front of a group of people&#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0267" cy="2307335"/>
                    </a:xfrm>
                    <a:prstGeom prst="rect">
                      <a:avLst/>
                    </a:prstGeom>
                    <a:noFill/>
                    <a:ln>
                      <a:noFill/>
                    </a:ln>
                  </pic:spPr>
                </pic:pic>
              </a:graphicData>
            </a:graphic>
          </wp:inline>
        </w:drawing>
      </w:r>
    </w:p>
    <w:p w14:paraId="4BD15E05" w14:textId="77777777" w:rsidR="00C0456C" w:rsidRDefault="00C0456C">
      <w:pPr>
        <w:ind w:left="10" w:right="0"/>
      </w:pPr>
    </w:p>
    <w:p w14:paraId="5A5AB68E" w14:textId="7ECB5153" w:rsidR="003A62EE" w:rsidRDefault="00C0456C" w:rsidP="003A62EE">
      <w:pPr>
        <w:ind w:left="10" w:right="0"/>
      </w:pPr>
      <w:r>
        <w:rPr>
          <w:noProof/>
        </w:rPr>
        <w:lastRenderedPageBreak/>
        <w:drawing>
          <wp:inline distT="0" distB="0" distL="0" distR="0" wp14:anchorId="31BA26B5" wp14:editId="78AA00EC">
            <wp:extent cx="2521585" cy="2506980"/>
            <wp:effectExtent l="0" t="0" r="0" b="762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5874" cy="2521186"/>
                    </a:xfrm>
                    <a:prstGeom prst="rect">
                      <a:avLst/>
                    </a:prstGeom>
                    <a:noFill/>
                    <a:ln>
                      <a:noFill/>
                    </a:ln>
                  </pic:spPr>
                </pic:pic>
              </a:graphicData>
            </a:graphic>
          </wp:inline>
        </w:drawing>
      </w:r>
      <w:r w:rsidR="003A62EE">
        <w:rPr>
          <w:noProof/>
        </w:rPr>
        <w:drawing>
          <wp:inline distT="0" distB="0" distL="0" distR="0" wp14:anchorId="03194C35" wp14:editId="4BF2EF09">
            <wp:extent cx="2506980" cy="2494915"/>
            <wp:effectExtent l="0" t="0" r="7620" b="635"/>
            <wp:docPr id="34" name="Picture 33" descr="A group of children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A group of children in a room&#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961" cy="2508829"/>
                    </a:xfrm>
                    <a:prstGeom prst="rect">
                      <a:avLst/>
                    </a:prstGeom>
                    <a:noFill/>
                    <a:ln>
                      <a:noFill/>
                    </a:ln>
                  </pic:spPr>
                </pic:pic>
              </a:graphicData>
            </a:graphic>
          </wp:inline>
        </w:drawing>
      </w:r>
    </w:p>
    <w:p w14:paraId="7FDC427F" w14:textId="0C28CD16" w:rsidR="00C0456C" w:rsidRDefault="003A62EE">
      <w:pPr>
        <w:ind w:left="10" w:right="0"/>
      </w:pPr>
      <w:r>
        <w:rPr>
          <w:noProof/>
        </w:rPr>
        <w:drawing>
          <wp:inline distT="0" distB="0" distL="0" distR="0" wp14:anchorId="25DD0B84" wp14:editId="7E02DE04">
            <wp:extent cx="2552700" cy="2311623"/>
            <wp:effectExtent l="0" t="0" r="0" b="0"/>
            <wp:docPr id="36" name="Picture 35" descr="A picture containing text,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A picture containing text, floor, indoor, chil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6423" cy="2324050"/>
                    </a:xfrm>
                    <a:prstGeom prst="rect">
                      <a:avLst/>
                    </a:prstGeom>
                    <a:noFill/>
                    <a:ln>
                      <a:noFill/>
                    </a:ln>
                  </pic:spPr>
                </pic:pic>
              </a:graphicData>
            </a:graphic>
          </wp:inline>
        </w:drawing>
      </w:r>
      <w:r>
        <w:rPr>
          <w:noProof/>
        </w:rPr>
        <w:drawing>
          <wp:inline distT="0" distB="0" distL="0" distR="0" wp14:anchorId="145080B7" wp14:editId="6B38D835">
            <wp:extent cx="2552065" cy="2532714"/>
            <wp:effectExtent l="0" t="0" r="635" b="127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9240" cy="2549759"/>
                    </a:xfrm>
                    <a:prstGeom prst="rect">
                      <a:avLst/>
                    </a:prstGeom>
                    <a:noFill/>
                    <a:ln>
                      <a:noFill/>
                    </a:ln>
                  </pic:spPr>
                </pic:pic>
              </a:graphicData>
            </a:graphic>
          </wp:inline>
        </w:drawing>
      </w:r>
    </w:p>
    <w:p w14:paraId="532269E3" w14:textId="77777777" w:rsidR="003A62EE" w:rsidRDefault="003A62EE">
      <w:pPr>
        <w:ind w:left="10" w:right="0"/>
      </w:pPr>
    </w:p>
    <w:p w14:paraId="24269F74" w14:textId="0D6DAB25" w:rsidR="003A62EE" w:rsidRDefault="003A62EE">
      <w:pPr>
        <w:ind w:left="10" w:right="0"/>
      </w:pPr>
      <w:r>
        <w:rPr>
          <w:noProof/>
        </w:rPr>
        <w:lastRenderedPageBreak/>
        <w:drawing>
          <wp:inline distT="0" distB="0" distL="0" distR="0" wp14:anchorId="4B16918E" wp14:editId="451602CB">
            <wp:extent cx="2407598" cy="2194560"/>
            <wp:effectExtent l="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7153" cy="2203270"/>
                    </a:xfrm>
                    <a:prstGeom prst="rect">
                      <a:avLst/>
                    </a:prstGeom>
                    <a:noFill/>
                    <a:ln>
                      <a:noFill/>
                    </a:ln>
                  </pic:spPr>
                </pic:pic>
              </a:graphicData>
            </a:graphic>
          </wp:inline>
        </w:drawing>
      </w:r>
      <w:r>
        <w:rPr>
          <w:noProof/>
        </w:rPr>
        <w:drawing>
          <wp:inline distT="0" distB="0" distL="0" distR="0" wp14:anchorId="434B7419" wp14:editId="19FFC426">
            <wp:extent cx="2620645" cy="2128891"/>
            <wp:effectExtent l="0" t="0" r="8255" b="5080"/>
            <wp:docPr id="42" name="Picture 4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descr="A group of people sitting in chairs&#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4476" cy="2140127"/>
                    </a:xfrm>
                    <a:prstGeom prst="rect">
                      <a:avLst/>
                    </a:prstGeom>
                    <a:noFill/>
                    <a:ln>
                      <a:noFill/>
                    </a:ln>
                  </pic:spPr>
                </pic:pic>
              </a:graphicData>
            </a:graphic>
          </wp:inline>
        </w:drawing>
      </w:r>
    </w:p>
    <w:p w14:paraId="24A83813" w14:textId="1643859F" w:rsidR="003A62EE" w:rsidRDefault="003A62EE">
      <w:pPr>
        <w:ind w:left="10" w:right="0"/>
      </w:pPr>
      <w:r>
        <w:rPr>
          <w:noProof/>
        </w:rPr>
        <w:drawing>
          <wp:inline distT="0" distB="0" distL="0" distR="0" wp14:anchorId="52D284DC" wp14:editId="748BFB9F">
            <wp:extent cx="2583180" cy="2601994"/>
            <wp:effectExtent l="0" t="0" r="7620" b="8255"/>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1213" cy="2610085"/>
                    </a:xfrm>
                    <a:prstGeom prst="rect">
                      <a:avLst/>
                    </a:prstGeom>
                    <a:noFill/>
                    <a:ln>
                      <a:noFill/>
                    </a:ln>
                  </pic:spPr>
                </pic:pic>
              </a:graphicData>
            </a:graphic>
          </wp:inline>
        </w:drawing>
      </w:r>
      <w:r>
        <w:rPr>
          <w:noProof/>
        </w:rPr>
        <w:drawing>
          <wp:inline distT="0" distB="0" distL="0" distR="0" wp14:anchorId="3769E37A" wp14:editId="51B27671">
            <wp:extent cx="2537048" cy="2609215"/>
            <wp:effectExtent l="0" t="0" r="0" b="635"/>
            <wp:docPr id="46" name="Picture 45" descr="A group of people sitting in a lecture h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group of people sitting in a lecture hall&#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7490" cy="2619954"/>
                    </a:xfrm>
                    <a:prstGeom prst="rect">
                      <a:avLst/>
                    </a:prstGeom>
                    <a:noFill/>
                    <a:ln>
                      <a:noFill/>
                    </a:ln>
                  </pic:spPr>
                </pic:pic>
              </a:graphicData>
            </a:graphic>
          </wp:inline>
        </w:drawing>
      </w:r>
    </w:p>
    <w:p w14:paraId="5171848D" w14:textId="77777777" w:rsidR="003A62EE" w:rsidRDefault="003A62EE">
      <w:pPr>
        <w:ind w:left="10" w:right="0"/>
      </w:pPr>
    </w:p>
    <w:p w14:paraId="6111B837" w14:textId="491FB78E" w:rsidR="003A62EE" w:rsidRDefault="003A62EE">
      <w:pPr>
        <w:ind w:left="10" w:right="0"/>
      </w:pPr>
      <w:r>
        <w:rPr>
          <w:noProof/>
        </w:rPr>
        <w:lastRenderedPageBreak/>
        <w:drawing>
          <wp:inline distT="0" distB="0" distL="0" distR="0" wp14:anchorId="2C775004" wp14:editId="73E0323F">
            <wp:extent cx="2491740" cy="2739142"/>
            <wp:effectExtent l="0" t="0" r="3810" b="444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0744" cy="2749040"/>
                    </a:xfrm>
                    <a:prstGeom prst="rect">
                      <a:avLst/>
                    </a:prstGeom>
                    <a:noFill/>
                    <a:ln>
                      <a:noFill/>
                    </a:ln>
                  </pic:spPr>
                </pic:pic>
              </a:graphicData>
            </a:graphic>
          </wp:inline>
        </w:drawing>
      </w:r>
      <w:r w:rsidR="00D03A92">
        <w:rPr>
          <w:noProof/>
        </w:rPr>
        <w:drawing>
          <wp:inline distT="0" distB="0" distL="0" distR="0" wp14:anchorId="60D1A245" wp14:editId="2FA9AA1F">
            <wp:extent cx="2644140" cy="2745872"/>
            <wp:effectExtent l="0" t="0" r="3810" b="0"/>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2604" cy="2765046"/>
                    </a:xfrm>
                    <a:prstGeom prst="rect">
                      <a:avLst/>
                    </a:prstGeom>
                    <a:noFill/>
                    <a:ln>
                      <a:noFill/>
                    </a:ln>
                  </pic:spPr>
                </pic:pic>
              </a:graphicData>
            </a:graphic>
          </wp:inline>
        </w:drawing>
      </w:r>
    </w:p>
    <w:p w14:paraId="0A5DDDE5" w14:textId="61579FD0" w:rsidR="00D03A92" w:rsidRDefault="00D03A92">
      <w:pPr>
        <w:ind w:left="10" w:right="0"/>
      </w:pPr>
      <w:r>
        <w:rPr>
          <w:noProof/>
        </w:rPr>
        <w:drawing>
          <wp:inline distT="0" distB="0" distL="0" distR="0" wp14:anchorId="1B6E9A5C" wp14:editId="623971C0">
            <wp:extent cx="2522066" cy="2639695"/>
            <wp:effectExtent l="0" t="0" r="0" b="8255"/>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338" cy="2659866"/>
                    </a:xfrm>
                    <a:prstGeom prst="rect">
                      <a:avLst/>
                    </a:prstGeom>
                    <a:noFill/>
                    <a:ln>
                      <a:noFill/>
                    </a:ln>
                  </pic:spPr>
                </pic:pic>
              </a:graphicData>
            </a:graphic>
          </wp:inline>
        </w:drawing>
      </w:r>
      <w:r>
        <w:rPr>
          <w:noProof/>
        </w:rPr>
        <w:drawing>
          <wp:inline distT="0" distB="0" distL="0" distR="0" wp14:anchorId="799AD6A2" wp14:editId="5276668F">
            <wp:extent cx="2590800" cy="2661920"/>
            <wp:effectExtent l="0" t="0" r="0" b="5080"/>
            <wp:docPr id="52" name="Picture 51" descr="A picture containing person, floor,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A picture containing person, floor, indoor, child&#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4028" cy="2675511"/>
                    </a:xfrm>
                    <a:prstGeom prst="rect">
                      <a:avLst/>
                    </a:prstGeom>
                    <a:noFill/>
                    <a:ln>
                      <a:noFill/>
                    </a:ln>
                  </pic:spPr>
                </pic:pic>
              </a:graphicData>
            </a:graphic>
          </wp:inline>
        </w:drawing>
      </w:r>
    </w:p>
    <w:p w14:paraId="52D3F0DE" w14:textId="77777777" w:rsidR="00D03A92" w:rsidRDefault="00D03A92">
      <w:pPr>
        <w:ind w:left="10" w:right="0"/>
      </w:pPr>
    </w:p>
    <w:p w14:paraId="00D566D4" w14:textId="2D5E1EF0" w:rsidR="00D03A92" w:rsidRDefault="00D03A92">
      <w:pPr>
        <w:ind w:left="10" w:right="0"/>
      </w:pPr>
      <w:r>
        <w:rPr>
          <w:noProof/>
        </w:rPr>
        <w:lastRenderedPageBreak/>
        <w:drawing>
          <wp:inline distT="0" distB="0" distL="0" distR="0" wp14:anchorId="1D16E2A1" wp14:editId="08027DA6">
            <wp:extent cx="2468880" cy="2708664"/>
            <wp:effectExtent l="0" t="0" r="7620"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5703" cy="2716150"/>
                    </a:xfrm>
                    <a:prstGeom prst="rect">
                      <a:avLst/>
                    </a:prstGeom>
                    <a:noFill/>
                    <a:ln>
                      <a:noFill/>
                    </a:ln>
                  </pic:spPr>
                </pic:pic>
              </a:graphicData>
            </a:graphic>
          </wp:inline>
        </w:drawing>
      </w:r>
      <w:r>
        <w:rPr>
          <w:noProof/>
        </w:rPr>
        <w:drawing>
          <wp:inline distT="0" distB="0" distL="0" distR="0" wp14:anchorId="0ED5B96D" wp14:editId="29A95378">
            <wp:extent cx="2705100" cy="2693035"/>
            <wp:effectExtent l="0" t="0" r="0" b="0"/>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11781" cy="2699686"/>
                    </a:xfrm>
                    <a:prstGeom prst="rect">
                      <a:avLst/>
                    </a:prstGeom>
                    <a:noFill/>
                    <a:ln>
                      <a:noFill/>
                    </a:ln>
                  </pic:spPr>
                </pic:pic>
              </a:graphicData>
            </a:graphic>
          </wp:inline>
        </w:drawing>
      </w:r>
    </w:p>
    <w:p w14:paraId="2A5F4B95" w14:textId="343CC94D" w:rsidR="00D03A92" w:rsidRDefault="00D03A92">
      <w:pPr>
        <w:ind w:left="10" w:right="0"/>
      </w:pPr>
      <w:r>
        <w:rPr>
          <w:noProof/>
        </w:rPr>
        <w:drawing>
          <wp:inline distT="0" distB="0" distL="0" distR="0" wp14:anchorId="6FB057BA" wp14:editId="0FEF190A">
            <wp:extent cx="2461260" cy="2506980"/>
            <wp:effectExtent l="0" t="0" r="0" b="762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7411" cy="2513245"/>
                    </a:xfrm>
                    <a:prstGeom prst="rect">
                      <a:avLst/>
                    </a:prstGeom>
                    <a:noFill/>
                    <a:ln>
                      <a:noFill/>
                    </a:ln>
                  </pic:spPr>
                </pic:pic>
              </a:graphicData>
            </a:graphic>
          </wp:inline>
        </w:drawing>
      </w:r>
      <w:r>
        <w:rPr>
          <w:noProof/>
        </w:rPr>
        <w:drawing>
          <wp:inline distT="0" distB="0" distL="0" distR="0" wp14:anchorId="1B034EAA" wp14:editId="42A952CB">
            <wp:extent cx="2682240" cy="2517254"/>
            <wp:effectExtent l="0" t="0" r="3810" b="0"/>
            <wp:docPr id="59" name="Picture 58" descr="A picture containing person, indoor, ceil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A picture containing person, indoor, ceiling, young&#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6606" cy="2530737"/>
                    </a:xfrm>
                    <a:prstGeom prst="rect">
                      <a:avLst/>
                    </a:prstGeom>
                    <a:noFill/>
                    <a:ln>
                      <a:noFill/>
                    </a:ln>
                  </pic:spPr>
                </pic:pic>
              </a:graphicData>
            </a:graphic>
          </wp:inline>
        </w:drawing>
      </w:r>
    </w:p>
    <w:p w14:paraId="549896AD" w14:textId="50AF270B" w:rsidR="00D03A92" w:rsidRDefault="00D03A92" w:rsidP="00D03A92">
      <w:pPr>
        <w:ind w:left="10" w:right="0"/>
      </w:pPr>
      <w:r>
        <w:rPr>
          <w:noProof/>
        </w:rPr>
        <w:lastRenderedPageBreak/>
        <w:drawing>
          <wp:inline distT="0" distB="0" distL="0" distR="0" wp14:anchorId="64EA9CF5" wp14:editId="009671CD">
            <wp:extent cx="2536825" cy="2262763"/>
            <wp:effectExtent l="0" t="0" r="0" b="4445"/>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4918" cy="2269982"/>
                    </a:xfrm>
                    <a:prstGeom prst="rect">
                      <a:avLst/>
                    </a:prstGeom>
                    <a:noFill/>
                    <a:ln>
                      <a:noFill/>
                    </a:ln>
                  </pic:spPr>
                </pic:pic>
              </a:graphicData>
            </a:graphic>
          </wp:inline>
        </w:drawing>
      </w:r>
      <w:r>
        <w:rPr>
          <w:noProof/>
        </w:rPr>
        <w:drawing>
          <wp:inline distT="0" distB="0" distL="0" distR="0" wp14:anchorId="29A04A00" wp14:editId="0ACFEB08">
            <wp:extent cx="2597453" cy="2288540"/>
            <wp:effectExtent l="0" t="0" r="0" b="0"/>
            <wp:docPr id="63" name="Picture 62" descr="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A table with food on it&#10;&#10;Description automatically generated with low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4706" cy="2303741"/>
                    </a:xfrm>
                    <a:prstGeom prst="rect">
                      <a:avLst/>
                    </a:prstGeom>
                    <a:noFill/>
                    <a:ln>
                      <a:noFill/>
                    </a:ln>
                  </pic:spPr>
                </pic:pic>
              </a:graphicData>
            </a:graphic>
          </wp:inline>
        </w:drawing>
      </w:r>
    </w:p>
    <w:p w14:paraId="1A28717D" w14:textId="58B3E2E5" w:rsidR="00D03A92" w:rsidRDefault="00D03A92">
      <w:pPr>
        <w:ind w:left="10" w:right="0"/>
      </w:pPr>
      <w:r>
        <w:rPr>
          <w:noProof/>
        </w:rPr>
        <w:drawing>
          <wp:inline distT="0" distB="0" distL="0" distR="0" wp14:anchorId="48C27A3F" wp14:editId="3A6D014E">
            <wp:extent cx="2583180" cy="2365003"/>
            <wp:effectExtent l="0" t="0" r="7620" b="0"/>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0983" cy="2372147"/>
                    </a:xfrm>
                    <a:prstGeom prst="rect">
                      <a:avLst/>
                    </a:prstGeom>
                    <a:noFill/>
                    <a:ln>
                      <a:noFill/>
                    </a:ln>
                  </pic:spPr>
                </pic:pic>
              </a:graphicData>
            </a:graphic>
          </wp:inline>
        </w:drawing>
      </w:r>
      <w:r w:rsidR="006A396A">
        <w:rPr>
          <w:noProof/>
        </w:rPr>
        <w:drawing>
          <wp:inline distT="0" distB="0" distL="0" distR="0" wp14:anchorId="081450CC" wp14:editId="44221243">
            <wp:extent cx="2544445" cy="2357120"/>
            <wp:effectExtent l="0" t="0" r="8255" b="5080"/>
            <wp:docPr id="66" name="Picture 65"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A group of children in a classroo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6418" cy="2368212"/>
                    </a:xfrm>
                    <a:prstGeom prst="rect">
                      <a:avLst/>
                    </a:prstGeom>
                    <a:noFill/>
                    <a:ln>
                      <a:noFill/>
                    </a:ln>
                  </pic:spPr>
                </pic:pic>
              </a:graphicData>
            </a:graphic>
          </wp:inline>
        </w:drawing>
      </w:r>
    </w:p>
    <w:p w14:paraId="2EDC388B" w14:textId="56BBEB89" w:rsidR="006A396A" w:rsidRDefault="006A396A">
      <w:pPr>
        <w:ind w:left="10" w:right="0"/>
      </w:pPr>
      <w:r>
        <w:rPr>
          <w:noProof/>
        </w:rPr>
        <w:drawing>
          <wp:inline distT="0" distB="0" distL="0" distR="0" wp14:anchorId="059F454F" wp14:editId="002F1A28">
            <wp:extent cx="2582927" cy="2293620"/>
            <wp:effectExtent l="0" t="0" r="8255" b="0"/>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1447" cy="2301186"/>
                    </a:xfrm>
                    <a:prstGeom prst="rect">
                      <a:avLst/>
                    </a:prstGeom>
                    <a:noFill/>
                    <a:ln>
                      <a:noFill/>
                    </a:ln>
                  </pic:spPr>
                </pic:pic>
              </a:graphicData>
            </a:graphic>
          </wp:inline>
        </w:drawing>
      </w:r>
      <w:r>
        <w:rPr>
          <w:noProof/>
        </w:rPr>
        <w:drawing>
          <wp:inline distT="0" distB="0" distL="0" distR="0" wp14:anchorId="0247D7D7" wp14:editId="2DF1C1C1">
            <wp:extent cx="2574550" cy="2235835"/>
            <wp:effectExtent l="0" t="0" r="0" b="0"/>
            <wp:docPr id="70" name="Picture 69" descr="A group of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descr="A group of children sitting at a table&#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7832" cy="2247370"/>
                    </a:xfrm>
                    <a:prstGeom prst="rect">
                      <a:avLst/>
                    </a:prstGeom>
                    <a:noFill/>
                    <a:ln>
                      <a:noFill/>
                    </a:ln>
                  </pic:spPr>
                </pic:pic>
              </a:graphicData>
            </a:graphic>
          </wp:inline>
        </w:drawing>
      </w:r>
    </w:p>
    <w:sectPr w:rsidR="006A396A">
      <w:headerReference w:type="even" r:id="rId49"/>
      <w:headerReference w:type="default" r:id="rId50"/>
      <w:footerReference w:type="even" r:id="rId51"/>
      <w:footerReference w:type="default" r:id="rId52"/>
      <w:headerReference w:type="first" r:id="rId53"/>
      <w:footerReference w:type="first" r:id="rId54"/>
      <w:pgSz w:w="12240" w:h="15840"/>
      <w:pgMar w:top="1782" w:right="1454" w:bottom="1835" w:left="14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73F4" w14:textId="77777777" w:rsidR="00E50893" w:rsidRDefault="00E50893">
      <w:pPr>
        <w:spacing w:line="240" w:lineRule="auto"/>
      </w:pPr>
      <w:r>
        <w:separator/>
      </w:r>
    </w:p>
  </w:endnote>
  <w:endnote w:type="continuationSeparator" w:id="0">
    <w:p w14:paraId="7C024FAE" w14:textId="77777777" w:rsidR="00E50893" w:rsidRDefault="00E50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 w:tblpY="14708"/>
      <w:tblOverlap w:val="never"/>
      <w:tblW w:w="12223" w:type="dxa"/>
      <w:tblInd w:w="0" w:type="dxa"/>
      <w:tblCellMar>
        <w:left w:w="115" w:type="dxa"/>
        <w:right w:w="115" w:type="dxa"/>
      </w:tblCellMar>
      <w:tblLook w:val="04A0" w:firstRow="1" w:lastRow="0" w:firstColumn="1" w:lastColumn="0" w:noHBand="0" w:noVBand="1"/>
    </w:tblPr>
    <w:tblGrid>
      <w:gridCol w:w="12223"/>
    </w:tblGrid>
    <w:tr w:rsidR="00396549" w14:paraId="79E57E0F" w14:textId="77777777">
      <w:trPr>
        <w:trHeight w:val="663"/>
      </w:trPr>
      <w:tc>
        <w:tcPr>
          <w:tcW w:w="12223" w:type="dxa"/>
          <w:tcBorders>
            <w:top w:val="single" w:sz="8" w:space="0" w:color="5E2B97"/>
            <w:left w:val="single" w:sz="8" w:space="0" w:color="5E2B97"/>
            <w:bottom w:val="single" w:sz="8" w:space="0" w:color="5E2B97"/>
            <w:right w:val="single" w:sz="8" w:space="0" w:color="5E2B97"/>
          </w:tcBorders>
          <w:shd w:val="clear" w:color="auto" w:fill="5E2B97"/>
          <w:vAlign w:val="center"/>
        </w:tcPr>
        <w:p w14:paraId="21B6B90A" w14:textId="77777777" w:rsidR="00396549" w:rsidRDefault="00000000">
          <w:pPr>
            <w:spacing w:after="0" w:line="259" w:lineRule="auto"/>
            <w:ind w:left="63" w:right="0" w:firstLine="0"/>
            <w:jc w:val="center"/>
          </w:pPr>
          <w:r>
            <w:fldChar w:fldCharType="begin"/>
          </w:r>
          <w:r>
            <w:instrText xml:space="preserve"> PAGE   \* MERGEFORMAT </w:instrText>
          </w:r>
          <w:r>
            <w:fldChar w:fldCharType="separate"/>
          </w:r>
          <w:r>
            <w:rPr>
              <w:rFonts w:ascii="Calibri" w:eastAsia="Calibri" w:hAnsi="Calibri" w:cs="Calibri"/>
              <w:color w:val="FFFFFF"/>
              <w:sz w:val="28"/>
            </w:rPr>
            <w:t>2</w:t>
          </w:r>
          <w:r>
            <w:rPr>
              <w:rFonts w:ascii="Calibri" w:eastAsia="Calibri" w:hAnsi="Calibri" w:cs="Calibri"/>
              <w:color w:val="FFFFFF"/>
              <w:sz w:val="28"/>
            </w:rPr>
            <w:fldChar w:fldCharType="end"/>
          </w:r>
        </w:p>
      </w:tc>
    </w:tr>
  </w:tbl>
  <w:p w14:paraId="742205F3" w14:textId="77777777" w:rsidR="00396549" w:rsidRDefault="00396549">
    <w:pPr>
      <w:spacing w:after="0" w:line="259" w:lineRule="auto"/>
      <w:ind w:left="-1425" w:right="10786"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8" w:tblpY="14708"/>
      <w:tblOverlap w:val="never"/>
      <w:tblW w:w="12223" w:type="dxa"/>
      <w:tblInd w:w="0" w:type="dxa"/>
      <w:tblCellMar>
        <w:left w:w="115" w:type="dxa"/>
        <w:right w:w="115" w:type="dxa"/>
      </w:tblCellMar>
      <w:tblLook w:val="04A0" w:firstRow="1" w:lastRow="0" w:firstColumn="1" w:lastColumn="0" w:noHBand="0" w:noVBand="1"/>
    </w:tblPr>
    <w:tblGrid>
      <w:gridCol w:w="12223"/>
    </w:tblGrid>
    <w:tr w:rsidR="00396549" w14:paraId="27615A70" w14:textId="77777777">
      <w:trPr>
        <w:trHeight w:val="663"/>
      </w:trPr>
      <w:tc>
        <w:tcPr>
          <w:tcW w:w="12223" w:type="dxa"/>
          <w:tcBorders>
            <w:top w:val="single" w:sz="8" w:space="0" w:color="5E2B97"/>
            <w:left w:val="single" w:sz="8" w:space="0" w:color="5E2B97"/>
            <w:bottom w:val="single" w:sz="8" w:space="0" w:color="5E2B97"/>
            <w:right w:val="single" w:sz="8" w:space="0" w:color="5E2B97"/>
          </w:tcBorders>
          <w:shd w:val="clear" w:color="auto" w:fill="5E2B97"/>
          <w:vAlign w:val="center"/>
        </w:tcPr>
        <w:p w14:paraId="566CCF81" w14:textId="77777777" w:rsidR="00396549" w:rsidRDefault="00000000">
          <w:pPr>
            <w:spacing w:after="0" w:line="259" w:lineRule="auto"/>
            <w:ind w:left="63" w:right="0" w:firstLine="0"/>
            <w:jc w:val="center"/>
          </w:pPr>
          <w:r>
            <w:fldChar w:fldCharType="begin"/>
          </w:r>
          <w:r>
            <w:instrText xml:space="preserve"> PAGE   \* MERGEFORMAT </w:instrText>
          </w:r>
          <w:r>
            <w:fldChar w:fldCharType="separate"/>
          </w:r>
          <w:r>
            <w:rPr>
              <w:rFonts w:ascii="Calibri" w:eastAsia="Calibri" w:hAnsi="Calibri" w:cs="Calibri"/>
              <w:color w:val="FFFFFF"/>
              <w:sz w:val="28"/>
            </w:rPr>
            <w:t>4</w:t>
          </w:r>
          <w:r>
            <w:rPr>
              <w:rFonts w:ascii="Calibri" w:eastAsia="Calibri" w:hAnsi="Calibri" w:cs="Calibri"/>
              <w:color w:val="FFFFFF"/>
              <w:sz w:val="28"/>
            </w:rPr>
            <w:fldChar w:fldCharType="end"/>
          </w:r>
        </w:p>
      </w:tc>
    </w:tr>
  </w:tbl>
  <w:p w14:paraId="5CD7349B" w14:textId="77777777" w:rsidR="00396549" w:rsidRDefault="00396549">
    <w:pPr>
      <w:spacing w:after="0" w:line="259" w:lineRule="auto"/>
      <w:ind w:left="-1425" w:right="10786"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3EB9" w14:textId="77777777" w:rsidR="00396549" w:rsidRDefault="0039654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32C80" w14:textId="77777777" w:rsidR="00E50893" w:rsidRDefault="00E50893">
      <w:pPr>
        <w:spacing w:after="0"/>
      </w:pPr>
      <w:r>
        <w:separator/>
      </w:r>
    </w:p>
  </w:footnote>
  <w:footnote w:type="continuationSeparator" w:id="0">
    <w:p w14:paraId="0E5B5CBB" w14:textId="77777777" w:rsidR="00E50893" w:rsidRDefault="00E50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6E6D" w14:textId="77777777" w:rsidR="00396549" w:rsidRDefault="00000000">
    <w:pPr>
      <w:spacing w:after="0" w:line="259" w:lineRule="auto"/>
      <w:ind w:left="-1425" w:right="10786" w:firstLine="0"/>
    </w:pPr>
    <w:r>
      <w:rPr>
        <w:noProof/>
        <w:lang w:val="en-US" w:eastAsia="en-US"/>
      </w:rPr>
      <w:drawing>
        <wp:anchor distT="0" distB="0" distL="114300" distR="114300" simplePos="0" relativeHeight="251659264" behindDoc="0" locked="0" layoutInCell="1" allowOverlap="0" wp14:anchorId="651A043C" wp14:editId="32216F74">
          <wp:simplePos x="0" y="0"/>
          <wp:positionH relativeFrom="page">
            <wp:posOffset>933450</wp:posOffset>
          </wp:positionH>
          <wp:positionV relativeFrom="page">
            <wp:posOffset>927735</wp:posOffset>
          </wp:positionV>
          <wp:extent cx="5943600" cy="47625"/>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943600" cy="476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E3A4A" w14:textId="77777777" w:rsidR="00396549" w:rsidRDefault="00000000">
    <w:pPr>
      <w:spacing w:after="0" w:line="259" w:lineRule="auto"/>
      <w:ind w:left="-1425" w:right="10786" w:firstLine="0"/>
    </w:pPr>
    <w:r>
      <w:rPr>
        <w:noProof/>
        <w:lang w:val="en-US" w:eastAsia="en-US"/>
      </w:rPr>
      <w:drawing>
        <wp:anchor distT="0" distB="0" distL="114300" distR="114300" simplePos="0" relativeHeight="251660288" behindDoc="0" locked="0" layoutInCell="1" allowOverlap="0" wp14:anchorId="47BD8012" wp14:editId="4BE6FE97">
          <wp:simplePos x="0" y="0"/>
          <wp:positionH relativeFrom="page">
            <wp:posOffset>933450</wp:posOffset>
          </wp:positionH>
          <wp:positionV relativeFrom="page">
            <wp:posOffset>927735</wp:posOffset>
          </wp:positionV>
          <wp:extent cx="5943600" cy="476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5943600" cy="476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A6072" w14:textId="77777777" w:rsidR="00396549" w:rsidRDefault="00396549">
    <w:pPr>
      <w:spacing w:after="160" w:line="259" w:lineRule="auto"/>
      <w:ind w:left="0" w:righ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AB8"/>
    <w:rsid w:val="000040B4"/>
    <w:rsid w:val="0004496C"/>
    <w:rsid w:val="00044E8F"/>
    <w:rsid w:val="00045568"/>
    <w:rsid w:val="00057FF0"/>
    <w:rsid w:val="000701BF"/>
    <w:rsid w:val="00094A5D"/>
    <w:rsid w:val="000A329A"/>
    <w:rsid w:val="000E45B4"/>
    <w:rsid w:val="001275CA"/>
    <w:rsid w:val="001469F0"/>
    <w:rsid w:val="0016650B"/>
    <w:rsid w:val="0017206F"/>
    <w:rsid w:val="00182AF2"/>
    <w:rsid w:val="00193E79"/>
    <w:rsid w:val="001A2832"/>
    <w:rsid w:val="001A3591"/>
    <w:rsid w:val="001B528E"/>
    <w:rsid w:val="001B7924"/>
    <w:rsid w:val="00204614"/>
    <w:rsid w:val="002054C1"/>
    <w:rsid w:val="00214DAC"/>
    <w:rsid w:val="0022575D"/>
    <w:rsid w:val="00226CDB"/>
    <w:rsid w:val="002355FF"/>
    <w:rsid w:val="00246C27"/>
    <w:rsid w:val="00271320"/>
    <w:rsid w:val="002749B9"/>
    <w:rsid w:val="00283AC2"/>
    <w:rsid w:val="0029649C"/>
    <w:rsid w:val="00296605"/>
    <w:rsid w:val="00297E58"/>
    <w:rsid w:val="002B6746"/>
    <w:rsid w:val="002E3B54"/>
    <w:rsid w:val="00356096"/>
    <w:rsid w:val="003570FB"/>
    <w:rsid w:val="00360AE1"/>
    <w:rsid w:val="00396549"/>
    <w:rsid w:val="003A1718"/>
    <w:rsid w:val="003A550D"/>
    <w:rsid w:val="003A62EE"/>
    <w:rsid w:val="003D579C"/>
    <w:rsid w:val="003D6017"/>
    <w:rsid w:val="003F40C9"/>
    <w:rsid w:val="00405730"/>
    <w:rsid w:val="0041331A"/>
    <w:rsid w:val="00417E6C"/>
    <w:rsid w:val="004217B6"/>
    <w:rsid w:val="004218C9"/>
    <w:rsid w:val="004479D6"/>
    <w:rsid w:val="004626C7"/>
    <w:rsid w:val="004768E1"/>
    <w:rsid w:val="00477243"/>
    <w:rsid w:val="00483D6C"/>
    <w:rsid w:val="004B3CC5"/>
    <w:rsid w:val="004C236A"/>
    <w:rsid w:val="004C2E8E"/>
    <w:rsid w:val="004E0886"/>
    <w:rsid w:val="004F566A"/>
    <w:rsid w:val="00511B57"/>
    <w:rsid w:val="00517259"/>
    <w:rsid w:val="005303D8"/>
    <w:rsid w:val="00537DD5"/>
    <w:rsid w:val="0057571E"/>
    <w:rsid w:val="00575F66"/>
    <w:rsid w:val="0057647B"/>
    <w:rsid w:val="005B7225"/>
    <w:rsid w:val="005D7C8B"/>
    <w:rsid w:val="005F5112"/>
    <w:rsid w:val="00625400"/>
    <w:rsid w:val="00626C52"/>
    <w:rsid w:val="0068217D"/>
    <w:rsid w:val="0068558F"/>
    <w:rsid w:val="006961B7"/>
    <w:rsid w:val="0069796A"/>
    <w:rsid w:val="006A396A"/>
    <w:rsid w:val="006E4ED1"/>
    <w:rsid w:val="006E5F88"/>
    <w:rsid w:val="00734146"/>
    <w:rsid w:val="00737237"/>
    <w:rsid w:val="00763363"/>
    <w:rsid w:val="007643C1"/>
    <w:rsid w:val="00786703"/>
    <w:rsid w:val="00794A39"/>
    <w:rsid w:val="0079776D"/>
    <w:rsid w:val="007A4244"/>
    <w:rsid w:val="007C076C"/>
    <w:rsid w:val="0084156B"/>
    <w:rsid w:val="00841CAD"/>
    <w:rsid w:val="00842C7E"/>
    <w:rsid w:val="00845ADD"/>
    <w:rsid w:val="008B204C"/>
    <w:rsid w:val="008B35D1"/>
    <w:rsid w:val="008B7C8D"/>
    <w:rsid w:val="008D6D02"/>
    <w:rsid w:val="008E1493"/>
    <w:rsid w:val="00924AB8"/>
    <w:rsid w:val="009363CE"/>
    <w:rsid w:val="00937B1F"/>
    <w:rsid w:val="009A3737"/>
    <w:rsid w:val="009B26F3"/>
    <w:rsid w:val="009C6C24"/>
    <w:rsid w:val="009D2D66"/>
    <w:rsid w:val="009D652E"/>
    <w:rsid w:val="00A14D75"/>
    <w:rsid w:val="00A16F53"/>
    <w:rsid w:val="00A369BA"/>
    <w:rsid w:val="00A4054F"/>
    <w:rsid w:val="00A86143"/>
    <w:rsid w:val="00A96FA5"/>
    <w:rsid w:val="00AB35CF"/>
    <w:rsid w:val="00AD3464"/>
    <w:rsid w:val="00AE0A86"/>
    <w:rsid w:val="00B165E4"/>
    <w:rsid w:val="00B35684"/>
    <w:rsid w:val="00B42B4F"/>
    <w:rsid w:val="00B44646"/>
    <w:rsid w:val="00B67CA2"/>
    <w:rsid w:val="00B829AE"/>
    <w:rsid w:val="00B963D9"/>
    <w:rsid w:val="00BA77CF"/>
    <w:rsid w:val="00BB5B56"/>
    <w:rsid w:val="00BC6EBB"/>
    <w:rsid w:val="00BD179D"/>
    <w:rsid w:val="00BE2A11"/>
    <w:rsid w:val="00C0456C"/>
    <w:rsid w:val="00C2576A"/>
    <w:rsid w:val="00C5560B"/>
    <w:rsid w:val="00C803BC"/>
    <w:rsid w:val="00CE3FD2"/>
    <w:rsid w:val="00CF7C68"/>
    <w:rsid w:val="00D03A92"/>
    <w:rsid w:val="00D2518E"/>
    <w:rsid w:val="00D3206D"/>
    <w:rsid w:val="00D55BC2"/>
    <w:rsid w:val="00D66899"/>
    <w:rsid w:val="00D93A88"/>
    <w:rsid w:val="00D9613F"/>
    <w:rsid w:val="00DC75BB"/>
    <w:rsid w:val="00DE20E9"/>
    <w:rsid w:val="00DE7B62"/>
    <w:rsid w:val="00E023E5"/>
    <w:rsid w:val="00E10D11"/>
    <w:rsid w:val="00E14521"/>
    <w:rsid w:val="00E33B77"/>
    <w:rsid w:val="00E50893"/>
    <w:rsid w:val="00E607C9"/>
    <w:rsid w:val="00E67AEA"/>
    <w:rsid w:val="00E81697"/>
    <w:rsid w:val="00ED6745"/>
    <w:rsid w:val="00ED6CAC"/>
    <w:rsid w:val="00EE12BE"/>
    <w:rsid w:val="00F32705"/>
    <w:rsid w:val="00F42B30"/>
    <w:rsid w:val="00F71BD4"/>
    <w:rsid w:val="00F7647C"/>
    <w:rsid w:val="00FB519C"/>
    <w:rsid w:val="00FD172D"/>
    <w:rsid w:val="00FD56BB"/>
    <w:rsid w:val="00FE33D4"/>
    <w:rsid w:val="00FF5FC6"/>
    <w:rsid w:val="25E10B8B"/>
    <w:rsid w:val="261142FD"/>
    <w:rsid w:val="37722AB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23C626"/>
  <w15:docId w15:val="{BAF9E55D-F811-4CE1-AEC7-07C72D98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0" w:line="248" w:lineRule="auto"/>
      <w:ind w:left="25" w:right="2" w:hanging="10"/>
    </w:pPr>
    <w:rPr>
      <w:rFonts w:ascii="Comic Sans MS" w:eastAsia="Comic Sans MS" w:hAnsi="Comic Sans MS" w:cs="Comic Sans MS"/>
      <w:color w:val="666666"/>
      <w:sz w:val="26"/>
      <w:szCs w:val="22"/>
    </w:rPr>
  </w:style>
  <w:style w:type="paragraph" w:styleId="Heading1">
    <w:name w:val="heading 1"/>
    <w:next w:val="Normal"/>
    <w:link w:val="Heading1Char"/>
    <w:uiPriority w:val="9"/>
    <w:qFormat/>
    <w:pPr>
      <w:keepNext/>
      <w:keepLines/>
      <w:spacing w:after="64" w:line="259" w:lineRule="auto"/>
      <w:outlineLvl w:val="0"/>
    </w:pPr>
    <w:rPr>
      <w:rFonts w:ascii="Comic Sans MS" w:eastAsia="Comic Sans MS" w:hAnsi="Comic Sans MS" w:cs="Comic Sans MS"/>
      <w:b/>
      <w:color w:val="434343"/>
      <w:sz w:val="30"/>
      <w:szCs w:val="22"/>
    </w:rPr>
  </w:style>
  <w:style w:type="paragraph" w:styleId="Heading2">
    <w:name w:val="heading 2"/>
    <w:next w:val="Normal"/>
    <w:link w:val="Heading2Char"/>
    <w:uiPriority w:val="9"/>
    <w:unhideWhenUsed/>
    <w:qFormat/>
    <w:pPr>
      <w:keepNext/>
      <w:keepLines/>
      <w:spacing w:after="163" w:line="259" w:lineRule="auto"/>
      <w:ind w:left="25" w:hanging="10"/>
      <w:outlineLvl w:val="1"/>
    </w:pPr>
    <w:rPr>
      <w:rFonts w:ascii="Comic Sans MS" w:eastAsia="Comic Sans MS" w:hAnsi="Comic Sans MS" w:cs="Comic Sans MS"/>
      <w:b/>
      <w:color w:val="666666"/>
      <w:sz w:val="26"/>
      <w:szCs w:val="22"/>
      <w:u w:val="single" w:color="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customStyle="1" w:styleId="Heading2Char">
    <w:name w:val="Heading 2 Char"/>
    <w:link w:val="Heading2"/>
    <w:qFormat/>
    <w:rPr>
      <w:rFonts w:ascii="Comic Sans MS" w:eastAsia="Comic Sans MS" w:hAnsi="Comic Sans MS" w:cs="Comic Sans MS"/>
      <w:b/>
      <w:color w:val="666666"/>
      <w:sz w:val="26"/>
      <w:u w:val="single" w:color="666666"/>
    </w:rPr>
  </w:style>
  <w:style w:type="character" w:customStyle="1" w:styleId="Heading1Char">
    <w:name w:val="Heading 1 Char"/>
    <w:link w:val="Heading1"/>
    <w:qFormat/>
    <w:rPr>
      <w:rFonts w:ascii="Comic Sans MS" w:eastAsia="Comic Sans MS" w:hAnsi="Comic Sans MS" w:cs="Comic Sans MS"/>
      <w:b/>
      <w:color w:val="434343"/>
      <w:sz w:val="30"/>
    </w:rPr>
  </w:style>
  <w:style w:type="table" w:customStyle="1" w:styleId="TableGrid">
    <w:name w:val="TableGrid"/>
    <w:qFormat/>
    <w:tblPr>
      <w:tblCellMar>
        <w:top w:w="0" w:type="dxa"/>
        <w:left w:w="0" w:type="dxa"/>
        <w:bottom w:w="0" w:type="dxa"/>
        <w:right w:w="0" w:type="dxa"/>
      </w:tblCellMar>
    </w:tblPr>
  </w:style>
  <w:style w:type="paragraph" w:styleId="NoSpacing">
    <w:name w:val="No Spacing"/>
    <w:uiPriority w:val="1"/>
    <w:qFormat/>
    <w:pPr>
      <w:ind w:left="25" w:right="2" w:hanging="10"/>
    </w:pPr>
    <w:rPr>
      <w:rFonts w:ascii="Comic Sans MS" w:eastAsia="Comic Sans MS" w:hAnsi="Comic Sans MS" w:cs="Comic Sans MS"/>
      <w:color w:val="666666"/>
      <w:sz w:val="26"/>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_rels/header2.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4E9EA-7193-4756-977D-B4712334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814</Words>
  <Characters>3700</Characters>
  <Application>Microsoft Office Word</Application>
  <DocSecurity>0</DocSecurity>
  <Lines>115</Lines>
  <Paragraphs>43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Rachael James</dc:creator>
  <cp:lastModifiedBy>SEYI JOSEPH</cp:lastModifiedBy>
  <cp:revision>2</cp:revision>
  <cp:lastPrinted>2022-09-03T17:11:00Z</cp:lastPrinted>
  <dcterms:created xsi:type="dcterms:W3CDTF">2023-06-08T22:03:00Z</dcterms:created>
  <dcterms:modified xsi:type="dcterms:W3CDTF">2023-06-08T22:03:00Z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49FDD33DE4944CBBB36ACD57373E4478</vt:lpwstr>
  </property>
  <property fmtid="{D5CDD505-2E9C-101B-9397-08002B2CF9AE}" pid="4" name="GrammarlyDocumentId">
    <vt:lpwstr>4f66a8997c15f23789fbfe2fdaa2159b705d65531c196a34820f15b10f3b2765</vt:lpwstr>
  </property>
</Properties>
</file>